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8C" w:rsidRDefault="00A32E65" w:rsidP="0028588C">
      <w:pPr>
        <w:jc w:val="center"/>
        <w:rPr>
          <w:b/>
          <w:bCs/>
          <w:noProof/>
          <w:szCs w:val="24"/>
        </w:rPr>
      </w:pPr>
      <w:r>
        <w:rPr>
          <w:b/>
          <w:bCs/>
          <w:noProof/>
          <w:szCs w:val="24"/>
        </w:rPr>
        <w:t>T.C</w:t>
      </w:r>
    </w:p>
    <w:p w:rsidR="00A32E65" w:rsidRDefault="00A32E65" w:rsidP="0028588C">
      <w:pPr>
        <w:jc w:val="center"/>
        <w:rPr>
          <w:b/>
          <w:bCs/>
          <w:noProof/>
          <w:szCs w:val="24"/>
        </w:rPr>
      </w:pPr>
      <w:r>
        <w:rPr>
          <w:b/>
          <w:bCs/>
          <w:noProof/>
          <w:szCs w:val="24"/>
        </w:rPr>
        <w:t>KAHRAMANKAZAN KAYMAKAMLIĞI</w:t>
      </w:r>
    </w:p>
    <w:p w:rsidR="00A32E65" w:rsidRPr="00E22B8A" w:rsidRDefault="00A32E65" w:rsidP="0028588C">
      <w:pPr>
        <w:jc w:val="center"/>
        <w:rPr>
          <w:b/>
          <w:bCs/>
          <w:noProof/>
          <w:szCs w:val="24"/>
        </w:rPr>
      </w:pPr>
      <w:r>
        <w:rPr>
          <w:b/>
          <w:bCs/>
          <w:noProof/>
          <w:szCs w:val="24"/>
        </w:rPr>
        <w:t>GAZİ İLKOKULU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A32E65">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141EBB" w:rsidRPr="00634AD8" w:rsidRDefault="00141EBB" w:rsidP="00141EBB">
      <w:pPr>
        <w:spacing w:after="120"/>
        <w:jc w:val="both"/>
        <w:rPr>
          <w:rFonts w:ascii="Times New Roman" w:hAnsi="Times New Roman"/>
          <w:szCs w:val="24"/>
        </w:rPr>
      </w:pPr>
      <w:r w:rsidRPr="00634AD8">
        <w:rPr>
          <w:rFonts w:ascii="Times New Roman" w:hAnsi="Times New Roman"/>
          <w:szCs w:val="24"/>
        </w:rPr>
        <w:t xml:space="preserve">             Günümüz toplumlarında her alanda hızlı bir değişim yaşanmaktadır. Baş döndürücü bir hızdaki bu değişim toplumların ve onların fertlerinin buna uyum sağlanmasını gerekli kılmaktadır.</w:t>
      </w:r>
    </w:p>
    <w:p w:rsidR="00141EBB" w:rsidRPr="00634AD8" w:rsidRDefault="00141EBB" w:rsidP="00141EBB">
      <w:pPr>
        <w:spacing w:after="120"/>
        <w:ind w:firstLine="708"/>
        <w:jc w:val="both"/>
        <w:rPr>
          <w:rFonts w:ascii="Times New Roman" w:hAnsi="Times New Roman"/>
          <w:szCs w:val="24"/>
        </w:rPr>
      </w:pPr>
      <w:r w:rsidRPr="00634AD8">
        <w:rPr>
          <w:rFonts w:ascii="Times New Roman" w:hAnsi="Times New Roman"/>
          <w:szCs w:val="24"/>
        </w:rPr>
        <w:t>İnsanlığın tüm dünyadaki gelişmelere hızla uyum sağlamasının zorlandığı bu değişim sürecinde toplumlara bu doğrultuda yardım edebilecek yegâne araç eğitimdir. Çünkü uluslararası ölçekte her alanda sınır tanımayan rekabet, toplumların ayakta kalabilmesi için kendisini yenilemesini zorunlu kılmaktadır. Bunun gerçekleşebilmesi için de eğitim sistemlerinde de yenilikler yapılması kaçınılmaz olmuştur.</w:t>
      </w:r>
    </w:p>
    <w:p w:rsidR="00141EBB" w:rsidRPr="00634AD8" w:rsidRDefault="00141EBB" w:rsidP="00141EBB">
      <w:pPr>
        <w:spacing w:after="120"/>
        <w:ind w:firstLine="708"/>
        <w:jc w:val="both"/>
        <w:rPr>
          <w:rFonts w:ascii="Times New Roman" w:hAnsi="Times New Roman"/>
          <w:szCs w:val="24"/>
        </w:rPr>
      </w:pPr>
      <w:r w:rsidRPr="00634AD8">
        <w:rPr>
          <w:rFonts w:ascii="Times New Roman" w:hAnsi="Times New Roman"/>
          <w:szCs w:val="24"/>
        </w:rPr>
        <w:t xml:space="preserve">Bizlere emanet edilen, yarınlarımızı emanet edeceğimiz yavrularımızı, Türk Milli Eğitimi’nin amaçları doğrultusunda; Milli ve evrensel kültür değerlerini tanıyan, insan haklarına saygılı, kendisi, ailesi, çevresi ile barışık, hoşgörülü, paylaşmayı bilen, dürüst, erdemli bireyler olmaları ve onları ilgi ve yeteneklerini geliştirerek hayata hazırlanmalarının asli görevlerimizden olduğunun </w:t>
      </w:r>
      <w:r w:rsidRPr="00634AD8">
        <w:rPr>
          <w:rFonts w:ascii="Times New Roman" w:hAnsi="Times New Roman"/>
          <w:color w:val="000000"/>
          <w:szCs w:val="24"/>
        </w:rPr>
        <w:t>farkındayız.</w:t>
      </w:r>
      <w:r w:rsidRPr="00634AD8">
        <w:rPr>
          <w:rFonts w:ascii="Times New Roman" w:hAnsi="Times New Roman"/>
          <w:szCs w:val="24"/>
        </w:rPr>
        <w:t xml:space="preserve"> </w:t>
      </w:r>
    </w:p>
    <w:p w:rsidR="00141EBB" w:rsidRPr="00634AD8" w:rsidRDefault="00141EBB" w:rsidP="00141EBB">
      <w:pPr>
        <w:spacing w:after="120"/>
        <w:jc w:val="both"/>
        <w:rPr>
          <w:rFonts w:ascii="Times New Roman" w:hAnsi="Times New Roman"/>
          <w:szCs w:val="24"/>
        </w:rPr>
      </w:pPr>
      <w:r w:rsidRPr="00634AD8">
        <w:rPr>
          <w:rFonts w:ascii="Times New Roman" w:hAnsi="Times New Roman"/>
          <w:szCs w:val="24"/>
        </w:rPr>
        <w:tab/>
        <w:t xml:space="preserve">Eğitim ve öğretim sürecimizin söz konusu amaca ulaşabilmesi için de planlamaların yapılması önem arz etmektedir. Beklentilerin karşılanabilmesi için eğitim sisteminin kendini geliştirecek </w:t>
      </w:r>
      <w:r w:rsidRPr="00634AD8">
        <w:rPr>
          <w:rFonts w:ascii="Times New Roman" w:hAnsi="Times New Roman"/>
          <w:color w:val="000000"/>
          <w:szCs w:val="24"/>
        </w:rPr>
        <w:t>yöntem ve tekniklerini de yenilemesi kaçınılmaz bir gerekliliktir. Bu yenilenmenin en önemli aracı ise “Strateji Planlama”</w:t>
      </w:r>
      <w:r w:rsidRPr="00634AD8">
        <w:rPr>
          <w:rFonts w:ascii="Times New Roman" w:hAnsi="Times New Roman"/>
          <w:szCs w:val="24"/>
        </w:rPr>
        <w:t xml:space="preserve"> dır. Kurumların içinde bulundukları durum ve hedeflerinin belirlenmesi amacıyla belirli zaman aralıklarıyla üç yıllık – beş yılık stratejik planlar yapılmakta ve bu planlarda hedeflenen amaç geniş bir araştırma sonucunda belirlenmektedir.</w:t>
      </w:r>
    </w:p>
    <w:p w:rsidR="00141EBB" w:rsidRPr="00634AD8" w:rsidRDefault="00141EBB" w:rsidP="00141EBB">
      <w:pPr>
        <w:spacing w:after="120"/>
        <w:jc w:val="both"/>
        <w:rPr>
          <w:rFonts w:ascii="Times New Roman" w:hAnsi="Times New Roman"/>
          <w:szCs w:val="24"/>
        </w:rPr>
      </w:pPr>
      <w:r w:rsidRPr="00634AD8">
        <w:rPr>
          <w:rFonts w:ascii="Times New Roman" w:hAnsi="Times New Roman"/>
          <w:szCs w:val="24"/>
        </w:rPr>
        <w:tab/>
        <w:t xml:space="preserve">Kurum; niye var olduğunu, neyi, ne zaman, nasıl, hangi kaynakla, sonucunda ne elde edeceğini bilmek durumundadır. İşte bu doğrultuda okulumuzun geleceğe uyum sağlayabilmesi amacıyla kurumumuz bünyesinde bir stratejik planlama hazırlanmıştır. </w:t>
      </w:r>
    </w:p>
    <w:p w:rsidR="00141EBB" w:rsidRPr="00634AD8" w:rsidRDefault="00141EBB" w:rsidP="00141EBB">
      <w:pPr>
        <w:spacing w:after="120"/>
        <w:jc w:val="both"/>
        <w:rPr>
          <w:rFonts w:ascii="Times New Roman" w:hAnsi="Times New Roman"/>
          <w:szCs w:val="24"/>
        </w:rPr>
      </w:pPr>
      <w:r w:rsidRPr="00634AD8">
        <w:rPr>
          <w:rFonts w:ascii="Times New Roman" w:hAnsi="Times New Roman"/>
          <w:szCs w:val="24"/>
        </w:rPr>
        <w:tab/>
        <w:t xml:space="preserve"> Bizlerin amaç ve hedeflerine ulaşması için gayret gösteren ve bu planın hazırlanmasında emeği geçen stratejik plan hazırlama ekibi ile stratejik planlama üst kuruluna teşekkür eder başarılar dilerim.</w:t>
      </w:r>
    </w:p>
    <w:p w:rsidR="00141EBB" w:rsidRPr="00F40983" w:rsidRDefault="00141EBB" w:rsidP="00141EBB">
      <w:pPr>
        <w:spacing w:after="0" w:line="240" w:lineRule="auto"/>
        <w:jc w:val="right"/>
        <w:rPr>
          <w:rFonts w:ascii="Times New Roman" w:hAnsi="Times New Roman"/>
          <w:b/>
          <w:sz w:val="32"/>
          <w:szCs w:val="32"/>
        </w:rPr>
      </w:pPr>
    </w:p>
    <w:p w:rsidR="00141EBB" w:rsidRPr="00634AD8" w:rsidRDefault="00792B70" w:rsidP="00141EBB">
      <w:pPr>
        <w:spacing w:after="0" w:line="240" w:lineRule="auto"/>
        <w:jc w:val="right"/>
        <w:rPr>
          <w:rFonts w:ascii="Times New Roman" w:hAnsi="Times New Roman"/>
          <w:b/>
          <w:szCs w:val="24"/>
        </w:rPr>
      </w:pPr>
      <w:r>
        <w:rPr>
          <w:rFonts w:ascii="Times New Roman" w:hAnsi="Times New Roman"/>
          <w:b/>
          <w:szCs w:val="24"/>
        </w:rPr>
        <w:t>Murat SARIBAŞ</w:t>
      </w:r>
    </w:p>
    <w:p w:rsidR="00141EBB" w:rsidRDefault="00141EBB" w:rsidP="00141EBB">
      <w:pPr>
        <w:spacing w:before="6" w:after="0" w:line="240" w:lineRule="auto"/>
        <w:jc w:val="center"/>
        <w:rPr>
          <w:rFonts w:ascii="Times New Roman" w:hAnsi="Times New Roman"/>
          <w:szCs w:val="24"/>
        </w:rPr>
      </w:pPr>
      <w:r w:rsidRPr="00634AD8">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34AD8">
        <w:rPr>
          <w:rFonts w:ascii="Times New Roman" w:hAnsi="Times New Roman"/>
          <w:szCs w:val="24"/>
        </w:rPr>
        <w:t xml:space="preserve">  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A119D0">
      <w:pPr>
        <w:pStyle w:val="T1"/>
        <w:tabs>
          <w:tab w:val="right" w:leader="dot" w:pos="13994"/>
        </w:tabs>
        <w:rPr>
          <w:b w:val="0"/>
          <w:bCs w:val="0"/>
          <w:caps w:val="0"/>
          <w:noProof/>
          <w:sz w:val="22"/>
          <w:szCs w:val="22"/>
        </w:rPr>
      </w:pPr>
      <w:r w:rsidRPr="00A119D0">
        <w:rPr>
          <w:b w:val="0"/>
          <w:bCs w:val="0"/>
          <w:i/>
          <w:iCs/>
          <w:szCs w:val="24"/>
        </w:rPr>
        <w:fldChar w:fldCharType="begin"/>
      </w:r>
      <w:r w:rsidR="008D4E73">
        <w:rPr>
          <w:b w:val="0"/>
          <w:bCs w:val="0"/>
          <w:i/>
          <w:iCs/>
          <w:szCs w:val="24"/>
        </w:rPr>
        <w:instrText xml:space="preserve"> TOC \o "1-2" \h \z \u </w:instrText>
      </w:r>
      <w:r w:rsidRPr="00A119D0">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905071">
          <w:rPr>
            <w:noProof/>
            <w:webHidden/>
          </w:rPr>
          <w:t>3</w:t>
        </w:r>
        <w:r>
          <w:rPr>
            <w:noProof/>
            <w:webHidden/>
          </w:rPr>
          <w:fldChar w:fldCharType="end"/>
        </w:r>
      </w:hyperlink>
    </w:p>
    <w:p w:rsidR="00373590" w:rsidRPr="007B0250" w:rsidRDefault="00A119D0">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905071">
          <w:rPr>
            <w:noProof/>
            <w:webHidden/>
          </w:rPr>
          <w:t>4</w:t>
        </w:r>
        <w:r>
          <w:rPr>
            <w:noProof/>
            <w:webHidden/>
          </w:rPr>
          <w:fldChar w:fldCharType="end"/>
        </w:r>
      </w:hyperlink>
    </w:p>
    <w:p w:rsidR="00373590" w:rsidRPr="007B0250" w:rsidRDefault="00A119D0">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905071">
          <w:rPr>
            <w:noProof/>
            <w:webHidden/>
          </w:rPr>
          <w:t>5</w:t>
        </w:r>
        <w:r>
          <w:rPr>
            <w:noProof/>
            <w:webHidden/>
          </w:rPr>
          <w:fldChar w:fldCharType="end"/>
        </w:r>
      </w:hyperlink>
    </w:p>
    <w:p w:rsidR="00373590" w:rsidRPr="007B0250" w:rsidRDefault="00A119D0">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905071">
          <w:rPr>
            <w:noProof/>
            <w:webHidden/>
          </w:rPr>
          <w:t>6</w:t>
        </w:r>
        <w:r>
          <w:rPr>
            <w:noProof/>
            <w:webHidden/>
          </w:rPr>
          <w:fldChar w:fldCharType="end"/>
        </w:r>
      </w:hyperlink>
    </w:p>
    <w:p w:rsidR="00373590" w:rsidRPr="007B0250" w:rsidRDefault="00A119D0">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905071">
          <w:rPr>
            <w:noProof/>
            <w:webHidden/>
          </w:rPr>
          <w:t>6</w:t>
        </w:r>
        <w:r>
          <w:rPr>
            <w:noProof/>
            <w:webHidden/>
          </w:rPr>
          <w:fldChar w:fldCharType="end"/>
        </w:r>
      </w:hyperlink>
    </w:p>
    <w:p w:rsidR="00373590" w:rsidRPr="007B0250" w:rsidRDefault="00A119D0">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905071">
          <w:rPr>
            <w:noProof/>
            <w:webHidden/>
          </w:rPr>
          <w:t>10</w:t>
        </w:r>
        <w:r>
          <w:rPr>
            <w:noProof/>
            <w:webHidden/>
          </w:rPr>
          <w:fldChar w:fldCharType="end"/>
        </w:r>
      </w:hyperlink>
    </w:p>
    <w:p w:rsidR="00373590" w:rsidRPr="007B0250" w:rsidRDefault="00A119D0">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905071">
          <w:rPr>
            <w:noProof/>
            <w:webHidden/>
          </w:rPr>
          <w:t>15</w:t>
        </w:r>
        <w:r>
          <w:rPr>
            <w:noProof/>
            <w:webHidden/>
          </w:rPr>
          <w:fldChar w:fldCharType="end"/>
        </w:r>
      </w:hyperlink>
    </w:p>
    <w:p w:rsidR="00373590" w:rsidRPr="007B0250" w:rsidRDefault="00A119D0">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905071">
          <w:rPr>
            <w:noProof/>
            <w:webHidden/>
          </w:rPr>
          <w:t>22</w:t>
        </w:r>
        <w:r>
          <w:rPr>
            <w:noProof/>
            <w:webHidden/>
          </w:rPr>
          <w:fldChar w:fldCharType="end"/>
        </w:r>
      </w:hyperlink>
    </w:p>
    <w:p w:rsidR="00373590" w:rsidRPr="007B0250" w:rsidRDefault="00A119D0">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905071">
          <w:rPr>
            <w:noProof/>
            <w:webHidden/>
          </w:rPr>
          <w:t>26</w:t>
        </w:r>
        <w:r>
          <w:rPr>
            <w:noProof/>
            <w:webHidden/>
          </w:rPr>
          <w:fldChar w:fldCharType="end"/>
        </w:r>
      </w:hyperlink>
    </w:p>
    <w:p w:rsidR="00373590" w:rsidRPr="007B0250" w:rsidRDefault="00A119D0">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905071">
          <w:rPr>
            <w:noProof/>
            <w:webHidden/>
          </w:rPr>
          <w:t>29</w:t>
        </w:r>
        <w:r>
          <w:rPr>
            <w:noProof/>
            <w:webHidden/>
          </w:rPr>
          <w:fldChar w:fldCharType="end"/>
        </w:r>
      </w:hyperlink>
    </w:p>
    <w:p w:rsidR="00373590" w:rsidRPr="007B0250" w:rsidRDefault="00A119D0">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905071">
          <w:rPr>
            <w:noProof/>
            <w:webHidden/>
          </w:rPr>
          <w:t>29</w:t>
        </w:r>
        <w:r>
          <w:rPr>
            <w:noProof/>
            <w:webHidden/>
          </w:rPr>
          <w:fldChar w:fldCharType="end"/>
        </w:r>
      </w:hyperlink>
    </w:p>
    <w:p w:rsidR="00373590" w:rsidRPr="007B0250" w:rsidRDefault="00A119D0">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905071">
          <w:rPr>
            <w:noProof/>
            <w:webHidden/>
          </w:rPr>
          <w:t>29</w:t>
        </w:r>
        <w:r>
          <w:rPr>
            <w:noProof/>
            <w:webHidden/>
          </w:rPr>
          <w:fldChar w:fldCharType="end"/>
        </w:r>
      </w:hyperlink>
    </w:p>
    <w:p w:rsidR="00373590" w:rsidRPr="007B0250" w:rsidRDefault="00A119D0">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905071">
          <w:rPr>
            <w:noProof/>
            <w:webHidden/>
          </w:rPr>
          <w:t>29</w:t>
        </w:r>
        <w:r>
          <w:rPr>
            <w:noProof/>
            <w:webHidden/>
          </w:rPr>
          <w:fldChar w:fldCharType="end"/>
        </w:r>
      </w:hyperlink>
    </w:p>
    <w:p w:rsidR="00373590" w:rsidRPr="007B0250" w:rsidRDefault="00A119D0">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905071">
          <w:rPr>
            <w:noProof/>
            <w:webHidden/>
          </w:rPr>
          <w:t>30</w:t>
        </w:r>
        <w:r>
          <w:rPr>
            <w:noProof/>
            <w:webHidden/>
          </w:rPr>
          <w:fldChar w:fldCharType="end"/>
        </w:r>
      </w:hyperlink>
    </w:p>
    <w:p w:rsidR="00373590" w:rsidRPr="007B0250" w:rsidRDefault="00A119D0">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905071">
          <w:rPr>
            <w:noProof/>
            <w:webHidden/>
          </w:rPr>
          <w:t>30</w:t>
        </w:r>
        <w:r>
          <w:rPr>
            <w:noProof/>
            <w:webHidden/>
          </w:rPr>
          <w:fldChar w:fldCharType="end"/>
        </w:r>
      </w:hyperlink>
    </w:p>
    <w:p w:rsidR="00373590" w:rsidRPr="007B0250" w:rsidRDefault="00A119D0">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905071">
          <w:rPr>
            <w:noProof/>
            <w:webHidden/>
          </w:rPr>
          <w:t>33</w:t>
        </w:r>
        <w:r>
          <w:rPr>
            <w:noProof/>
            <w:webHidden/>
          </w:rPr>
          <w:fldChar w:fldCharType="end"/>
        </w:r>
      </w:hyperlink>
    </w:p>
    <w:p w:rsidR="00373590" w:rsidRPr="007B0250" w:rsidRDefault="00A119D0">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905071">
          <w:rPr>
            <w:noProof/>
            <w:webHidden/>
          </w:rPr>
          <w:t>36</w:t>
        </w:r>
        <w:r>
          <w:rPr>
            <w:noProof/>
            <w:webHidden/>
          </w:rPr>
          <w:fldChar w:fldCharType="end"/>
        </w:r>
      </w:hyperlink>
    </w:p>
    <w:p w:rsidR="00373590" w:rsidRPr="007B0250" w:rsidRDefault="00A119D0">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905071">
          <w:rPr>
            <w:noProof/>
            <w:webHidden/>
          </w:rPr>
          <w:t>38</w:t>
        </w:r>
        <w:r>
          <w:rPr>
            <w:noProof/>
            <w:webHidden/>
          </w:rPr>
          <w:fldChar w:fldCharType="end"/>
        </w:r>
      </w:hyperlink>
    </w:p>
    <w:p w:rsidR="00373590" w:rsidRPr="007B0250" w:rsidRDefault="00A119D0">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905071">
          <w:rPr>
            <w:noProof/>
            <w:webHidden/>
          </w:rPr>
          <w:t>39</w:t>
        </w:r>
        <w:r>
          <w:rPr>
            <w:noProof/>
            <w:webHidden/>
          </w:rPr>
          <w:fldChar w:fldCharType="end"/>
        </w:r>
      </w:hyperlink>
    </w:p>
    <w:p w:rsidR="00347900" w:rsidRPr="00A47F2F" w:rsidRDefault="00A119D0">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1661"/>
        <w:gridCol w:w="3042"/>
        <w:gridCol w:w="1762"/>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792B70" w:rsidP="00D41148">
            <w:pPr>
              <w:spacing w:after="0" w:line="240" w:lineRule="auto"/>
              <w:rPr>
                <w:sz w:val="20"/>
              </w:rPr>
            </w:pPr>
            <w:r>
              <w:rPr>
                <w:sz w:val="20"/>
              </w:rPr>
              <w:t>Murat SARIBAŞ</w:t>
            </w:r>
          </w:p>
        </w:tc>
        <w:tc>
          <w:tcPr>
            <w:tcW w:w="2199" w:type="dxa"/>
            <w:shd w:val="clear" w:color="auto" w:fill="auto"/>
          </w:tcPr>
          <w:p w:rsidR="002D155D" w:rsidRPr="00D41148" w:rsidRDefault="00A32E65" w:rsidP="00D41148">
            <w:pPr>
              <w:spacing w:after="0" w:line="240" w:lineRule="auto"/>
              <w:rPr>
                <w:sz w:val="20"/>
              </w:rPr>
            </w:pPr>
            <w:r>
              <w:rPr>
                <w:sz w:val="20"/>
              </w:rPr>
              <w:t>Okul Müdürü</w:t>
            </w:r>
          </w:p>
        </w:tc>
        <w:tc>
          <w:tcPr>
            <w:tcW w:w="4820" w:type="dxa"/>
            <w:shd w:val="clear" w:color="auto" w:fill="auto"/>
          </w:tcPr>
          <w:p w:rsidR="002D155D" w:rsidRPr="00D41148" w:rsidRDefault="004130C6" w:rsidP="00D41148">
            <w:pPr>
              <w:spacing w:after="0" w:line="240" w:lineRule="auto"/>
              <w:rPr>
                <w:sz w:val="20"/>
              </w:rPr>
            </w:pPr>
            <w:r>
              <w:rPr>
                <w:sz w:val="20"/>
              </w:rPr>
              <w:t>Çetin TAŞ</w:t>
            </w:r>
          </w:p>
        </w:tc>
        <w:tc>
          <w:tcPr>
            <w:tcW w:w="2410" w:type="dxa"/>
            <w:shd w:val="clear" w:color="auto" w:fill="auto"/>
          </w:tcPr>
          <w:p w:rsidR="002D155D" w:rsidRPr="00D41148" w:rsidRDefault="00A32E65"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A32E65" w:rsidP="00D41148">
            <w:pPr>
              <w:spacing w:after="0" w:line="240" w:lineRule="auto"/>
              <w:rPr>
                <w:sz w:val="20"/>
              </w:rPr>
            </w:pPr>
            <w:r>
              <w:rPr>
                <w:sz w:val="20"/>
              </w:rPr>
              <w:t>Çetin TAŞ</w:t>
            </w:r>
          </w:p>
        </w:tc>
        <w:tc>
          <w:tcPr>
            <w:tcW w:w="2199" w:type="dxa"/>
            <w:shd w:val="clear" w:color="auto" w:fill="auto"/>
          </w:tcPr>
          <w:p w:rsidR="002D155D" w:rsidRPr="00D41148" w:rsidRDefault="00A32E65" w:rsidP="00D41148">
            <w:pPr>
              <w:spacing w:after="0" w:line="240" w:lineRule="auto"/>
              <w:rPr>
                <w:sz w:val="20"/>
              </w:rPr>
            </w:pPr>
            <w:r>
              <w:rPr>
                <w:sz w:val="20"/>
              </w:rPr>
              <w:t>Müdür Yardımcısı</w:t>
            </w:r>
          </w:p>
        </w:tc>
        <w:tc>
          <w:tcPr>
            <w:tcW w:w="4820" w:type="dxa"/>
            <w:shd w:val="clear" w:color="auto" w:fill="auto"/>
          </w:tcPr>
          <w:p w:rsidR="002D155D" w:rsidRPr="00D41148" w:rsidRDefault="00A32E65" w:rsidP="00D41148">
            <w:pPr>
              <w:spacing w:after="0" w:line="240" w:lineRule="auto"/>
              <w:rPr>
                <w:sz w:val="20"/>
              </w:rPr>
            </w:pPr>
            <w:r>
              <w:rPr>
                <w:sz w:val="20"/>
              </w:rPr>
              <w:t>Zülfükar ÖZDAMAR</w:t>
            </w:r>
          </w:p>
        </w:tc>
        <w:tc>
          <w:tcPr>
            <w:tcW w:w="2410" w:type="dxa"/>
            <w:shd w:val="clear" w:color="auto" w:fill="auto"/>
          </w:tcPr>
          <w:p w:rsidR="002D155D" w:rsidRPr="00D41148" w:rsidRDefault="00A32E65"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A32E65" w:rsidP="00D41148">
            <w:pPr>
              <w:spacing w:after="0" w:line="240" w:lineRule="auto"/>
              <w:rPr>
                <w:sz w:val="20"/>
              </w:rPr>
            </w:pPr>
            <w:r>
              <w:rPr>
                <w:sz w:val="20"/>
              </w:rPr>
              <w:t>Ali ÖZTÜRK</w:t>
            </w:r>
          </w:p>
        </w:tc>
        <w:tc>
          <w:tcPr>
            <w:tcW w:w="2199" w:type="dxa"/>
            <w:shd w:val="clear" w:color="auto" w:fill="auto"/>
          </w:tcPr>
          <w:p w:rsidR="002D155D" w:rsidRPr="00D41148" w:rsidRDefault="00A32E65" w:rsidP="00D41148">
            <w:pPr>
              <w:spacing w:after="0" w:line="240" w:lineRule="auto"/>
              <w:rPr>
                <w:sz w:val="20"/>
              </w:rPr>
            </w:pPr>
            <w:r>
              <w:rPr>
                <w:sz w:val="20"/>
              </w:rPr>
              <w:t>Öğretmen</w:t>
            </w:r>
          </w:p>
        </w:tc>
        <w:tc>
          <w:tcPr>
            <w:tcW w:w="4820" w:type="dxa"/>
            <w:shd w:val="clear" w:color="auto" w:fill="auto"/>
          </w:tcPr>
          <w:p w:rsidR="002D155D" w:rsidRPr="00D41148" w:rsidRDefault="00A32E65" w:rsidP="00D41148">
            <w:pPr>
              <w:spacing w:after="0" w:line="240" w:lineRule="auto"/>
              <w:rPr>
                <w:sz w:val="20"/>
              </w:rPr>
            </w:pPr>
            <w:r>
              <w:rPr>
                <w:sz w:val="20"/>
              </w:rPr>
              <w:t>Adem BAYRAK</w:t>
            </w:r>
          </w:p>
        </w:tc>
        <w:tc>
          <w:tcPr>
            <w:tcW w:w="2410" w:type="dxa"/>
            <w:shd w:val="clear" w:color="auto" w:fill="auto"/>
          </w:tcPr>
          <w:p w:rsidR="002D155D" w:rsidRPr="00D41148" w:rsidRDefault="00A32E65" w:rsidP="00D41148">
            <w:pPr>
              <w:spacing w:after="0" w:line="240" w:lineRule="auto"/>
              <w:rPr>
                <w:sz w:val="20"/>
              </w:rPr>
            </w:pPr>
            <w:r>
              <w:rPr>
                <w:sz w:val="20"/>
              </w:rPr>
              <w:t>Öğretmen</w:t>
            </w:r>
          </w:p>
        </w:tc>
      </w:tr>
      <w:tr w:rsidR="00D5715B" w:rsidRPr="00D41148" w:rsidTr="00D41148">
        <w:tc>
          <w:tcPr>
            <w:tcW w:w="4713" w:type="dxa"/>
            <w:shd w:val="clear" w:color="auto" w:fill="auto"/>
          </w:tcPr>
          <w:p w:rsidR="006C3C6D" w:rsidRPr="00D41148" w:rsidRDefault="006C3C6D" w:rsidP="00544DED">
            <w:pPr>
              <w:spacing w:after="0" w:line="240" w:lineRule="auto"/>
              <w:rPr>
                <w:sz w:val="20"/>
              </w:rPr>
            </w:pPr>
            <w:r>
              <w:rPr>
                <w:sz w:val="20"/>
              </w:rPr>
              <w:t>Sümeyra BÜYÜK</w:t>
            </w:r>
          </w:p>
        </w:tc>
        <w:tc>
          <w:tcPr>
            <w:tcW w:w="2199" w:type="dxa"/>
            <w:shd w:val="clear" w:color="auto" w:fill="auto"/>
          </w:tcPr>
          <w:p w:rsidR="002D155D" w:rsidRPr="00D41148" w:rsidRDefault="00A32E65" w:rsidP="00D41148">
            <w:pPr>
              <w:spacing w:after="0" w:line="240" w:lineRule="auto"/>
              <w:rPr>
                <w:sz w:val="20"/>
              </w:rPr>
            </w:pPr>
            <w:r>
              <w:rPr>
                <w:sz w:val="20"/>
              </w:rPr>
              <w:t>Okul Aile Birliği Bşk.</w:t>
            </w:r>
          </w:p>
        </w:tc>
        <w:tc>
          <w:tcPr>
            <w:tcW w:w="4820" w:type="dxa"/>
            <w:shd w:val="clear" w:color="auto" w:fill="auto"/>
          </w:tcPr>
          <w:p w:rsidR="002D155D" w:rsidRDefault="002D155D" w:rsidP="00D41148">
            <w:pPr>
              <w:spacing w:after="0" w:line="240" w:lineRule="auto"/>
              <w:rPr>
                <w:sz w:val="20"/>
              </w:rPr>
            </w:pPr>
          </w:p>
          <w:p w:rsidR="00473276" w:rsidRPr="00D41148" w:rsidRDefault="00473276" w:rsidP="00D41148">
            <w:pPr>
              <w:spacing w:after="0" w:line="240" w:lineRule="auto"/>
              <w:rPr>
                <w:sz w:val="20"/>
              </w:rPr>
            </w:pPr>
            <w:r>
              <w:rPr>
                <w:sz w:val="20"/>
              </w:rPr>
              <w:t>Deniz ÇETİNKAYA</w:t>
            </w:r>
          </w:p>
        </w:tc>
        <w:tc>
          <w:tcPr>
            <w:tcW w:w="2410" w:type="dxa"/>
            <w:shd w:val="clear" w:color="auto" w:fill="auto"/>
          </w:tcPr>
          <w:p w:rsidR="002D155D" w:rsidRPr="00D41148" w:rsidRDefault="00A32E65"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473276" w:rsidP="00D41148">
            <w:pPr>
              <w:spacing w:after="0" w:line="240" w:lineRule="auto"/>
              <w:rPr>
                <w:sz w:val="20"/>
              </w:rPr>
            </w:pPr>
            <w:r>
              <w:rPr>
                <w:sz w:val="20"/>
              </w:rPr>
              <w:t>Gülümser YİĞİT</w:t>
            </w:r>
          </w:p>
        </w:tc>
        <w:tc>
          <w:tcPr>
            <w:tcW w:w="2199" w:type="dxa"/>
            <w:shd w:val="clear" w:color="auto" w:fill="auto"/>
          </w:tcPr>
          <w:p w:rsidR="002D155D" w:rsidRPr="00D41148" w:rsidRDefault="00A32E65" w:rsidP="00D41148">
            <w:pPr>
              <w:spacing w:after="0" w:line="240" w:lineRule="auto"/>
              <w:rPr>
                <w:sz w:val="20"/>
              </w:rPr>
            </w:pPr>
            <w:r>
              <w:rPr>
                <w:sz w:val="20"/>
              </w:rPr>
              <w:t>Okul Aile Birliği Üye</w:t>
            </w:r>
          </w:p>
        </w:tc>
        <w:tc>
          <w:tcPr>
            <w:tcW w:w="4820" w:type="dxa"/>
            <w:shd w:val="clear" w:color="auto" w:fill="auto"/>
          </w:tcPr>
          <w:p w:rsidR="002D155D" w:rsidRDefault="002D155D" w:rsidP="00D41148">
            <w:pPr>
              <w:spacing w:after="0" w:line="240" w:lineRule="auto"/>
              <w:rPr>
                <w:sz w:val="20"/>
              </w:rPr>
            </w:pPr>
          </w:p>
          <w:p w:rsidR="00473276" w:rsidRPr="00D41148" w:rsidRDefault="00473276" w:rsidP="00D41148">
            <w:pPr>
              <w:spacing w:after="0" w:line="240" w:lineRule="auto"/>
              <w:rPr>
                <w:sz w:val="20"/>
              </w:rPr>
            </w:pPr>
            <w:r>
              <w:rPr>
                <w:sz w:val="20"/>
              </w:rPr>
              <w:t>Kazım AKTAŞ</w:t>
            </w:r>
          </w:p>
        </w:tc>
        <w:tc>
          <w:tcPr>
            <w:tcW w:w="2410" w:type="dxa"/>
            <w:shd w:val="clear" w:color="auto" w:fill="auto"/>
          </w:tcPr>
          <w:p w:rsidR="002D155D" w:rsidRPr="00D41148" w:rsidRDefault="00A32E65" w:rsidP="00D41148">
            <w:pPr>
              <w:spacing w:after="0" w:line="240" w:lineRule="auto"/>
              <w:rPr>
                <w:sz w:val="20"/>
              </w:rPr>
            </w:pPr>
            <w:r>
              <w:rPr>
                <w:sz w:val="20"/>
              </w:rPr>
              <w:t>Veli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F61564" w:rsidRPr="005267E2" w:rsidRDefault="005267E2" w:rsidP="00F61564">
      <w:pPr>
        <w:tabs>
          <w:tab w:val="left" w:pos="567"/>
        </w:tabs>
        <w:spacing w:after="0"/>
        <w:jc w:val="both"/>
        <w:rPr>
          <w:szCs w:val="24"/>
        </w:rPr>
      </w:pPr>
      <w:r>
        <w:rPr>
          <w:rFonts w:ascii="Times New Roman" w:hAnsi="Times New Roman"/>
          <w:szCs w:val="24"/>
        </w:rPr>
        <w:tab/>
      </w:r>
      <w:r w:rsidR="00F61564" w:rsidRPr="005267E2">
        <w:rPr>
          <w:szCs w:val="24"/>
        </w:rPr>
        <w:t>Kurumumuz amaç ve hedeflerinin geliştirilebilmesi için sahip olunan kaynakların tespiti, güçlü ve zayıf yönler ile kurumun kontrolü dışındaki olumlu ya da olumsuz gelişmelerin saptanması amacıyla mevcut durum analizi yapılmıştır.</w:t>
      </w:r>
    </w:p>
    <w:p w:rsidR="00F61564" w:rsidRPr="005267E2" w:rsidRDefault="00F61564" w:rsidP="00F61564">
      <w:pPr>
        <w:pStyle w:val="Balk2"/>
        <w:tabs>
          <w:tab w:val="left" w:pos="567"/>
        </w:tabs>
        <w:jc w:val="both"/>
        <w:rPr>
          <w:b w:val="0"/>
          <w:sz w:val="24"/>
          <w:szCs w:val="24"/>
        </w:rPr>
      </w:pPr>
      <w:r w:rsidRPr="005267E2">
        <w:rPr>
          <w:b w:val="0"/>
          <w:sz w:val="24"/>
          <w:szCs w:val="24"/>
        </w:rPr>
        <w:t xml:space="preserve">         </w:t>
      </w:r>
      <w:r w:rsidR="005267E2" w:rsidRPr="005267E2">
        <w:rPr>
          <w:b w:val="0"/>
          <w:sz w:val="24"/>
          <w:szCs w:val="24"/>
        </w:rPr>
        <w:t>İlçe merkezi olan Kahramank</w:t>
      </w:r>
      <w:r w:rsidRPr="005267E2">
        <w:rPr>
          <w:b w:val="0"/>
          <w:sz w:val="24"/>
          <w:szCs w:val="24"/>
        </w:rPr>
        <w:t>azan’ın hızla gelişmesi okul ihtiyacını da beraberinde getirmiştir. Özellikle Atatürk Mahallesinde nüfusun kalabalık olması ve öğrenci sayısının da hızla artması nedeniyle ikinci bir okul yapımı zorunlu hale gelmiştir. Milli Eğitim Bakanlığı Yatırım ve Tesisler Bölümü tarafından 2004-2005 eğitim-öğretim yılına yetişecek şekilde 2</w:t>
      </w:r>
      <w:r w:rsidR="005267E2">
        <w:rPr>
          <w:b w:val="0"/>
          <w:sz w:val="24"/>
          <w:szCs w:val="24"/>
        </w:rPr>
        <w:t>6</w:t>
      </w:r>
      <w:r w:rsidRPr="005267E2">
        <w:rPr>
          <w:b w:val="0"/>
          <w:sz w:val="24"/>
          <w:szCs w:val="24"/>
        </w:rPr>
        <w:t xml:space="preserve"> derslikli Gazi İlkokulu</w:t>
      </w:r>
      <w:r w:rsidR="005267E2">
        <w:rPr>
          <w:b w:val="0"/>
          <w:sz w:val="24"/>
          <w:szCs w:val="24"/>
        </w:rPr>
        <w:t>, aynı mahalledeki Atatürk İlko</w:t>
      </w:r>
      <w:r w:rsidRPr="005267E2">
        <w:rPr>
          <w:b w:val="0"/>
          <w:sz w:val="24"/>
          <w:szCs w:val="24"/>
        </w:rPr>
        <w:t>kulu’nun ikiye bölünmesiyle, eğitim öğretime açılmıştır.</w:t>
      </w:r>
    </w:p>
    <w:p w:rsidR="00F61564" w:rsidRPr="005267E2" w:rsidRDefault="00F61564" w:rsidP="00F61564">
      <w:pPr>
        <w:pStyle w:val="ListeParagraf"/>
        <w:tabs>
          <w:tab w:val="left" w:pos="567"/>
        </w:tabs>
        <w:ind w:left="0" w:firstLine="696"/>
        <w:jc w:val="both"/>
        <w:rPr>
          <w:rFonts w:eastAsiaTheme="minorEastAsia" w:cstheme="minorBidi"/>
          <w:sz w:val="22"/>
          <w:szCs w:val="22"/>
        </w:rPr>
      </w:pPr>
    </w:p>
    <w:p w:rsidR="00F61564" w:rsidRPr="005267E2" w:rsidRDefault="00F61564" w:rsidP="00F61564">
      <w:pPr>
        <w:pStyle w:val="ListeParagraf"/>
        <w:tabs>
          <w:tab w:val="left" w:pos="567"/>
        </w:tabs>
        <w:spacing w:line="360" w:lineRule="auto"/>
        <w:ind w:left="0"/>
        <w:jc w:val="both"/>
      </w:pPr>
      <w:r w:rsidRPr="005267E2">
        <w:rPr>
          <w:rFonts w:eastAsiaTheme="minorEastAsia" w:cstheme="minorBidi"/>
          <w:sz w:val="22"/>
          <w:szCs w:val="22"/>
        </w:rPr>
        <w:t xml:space="preserve">           </w:t>
      </w:r>
      <w:r w:rsidRPr="005267E2">
        <w:t xml:space="preserve">2004-2005 Eğitim- Öğretim yılında İlköğretim Okulu olarak hizmet vermeye başlayan okulumuz, 2012-2013 Eğitim- Öğretim yılı itibariyle kademeli olarak ilkokula dönüşmüştür. İlkokulda 24, Anasınıfında 4 şube olmak üzere toplamda </w:t>
      </w:r>
      <w:r w:rsidR="005267E2">
        <w:t>788</w:t>
      </w:r>
      <w:r w:rsidRPr="005267E2">
        <w:t xml:space="preserve"> öğrenci ile eğitim-öğretime devam etmektedir.</w:t>
      </w:r>
    </w:p>
    <w:p w:rsidR="008523A4" w:rsidRDefault="008523A4" w:rsidP="00F61564">
      <w:pPr>
        <w:pStyle w:val="ListeParagraf"/>
        <w:tabs>
          <w:tab w:val="left" w:pos="567"/>
        </w:tabs>
        <w:spacing w:line="360" w:lineRule="auto"/>
        <w:ind w:left="0"/>
        <w:jc w:val="both"/>
      </w:pPr>
    </w:p>
    <w:p w:rsidR="008523A4" w:rsidRDefault="008523A4" w:rsidP="00F61564">
      <w:pPr>
        <w:pStyle w:val="ListeParagraf"/>
        <w:tabs>
          <w:tab w:val="left" w:pos="567"/>
        </w:tabs>
        <w:spacing w:line="360" w:lineRule="auto"/>
        <w:ind w:left="0"/>
        <w:jc w:val="both"/>
      </w:pPr>
    </w:p>
    <w:p w:rsidR="002975CD" w:rsidRDefault="002975CD" w:rsidP="00F61564">
      <w:pPr>
        <w:pStyle w:val="ListeParagraf"/>
        <w:tabs>
          <w:tab w:val="left" w:pos="567"/>
        </w:tabs>
        <w:spacing w:line="360" w:lineRule="auto"/>
        <w:ind w:left="0"/>
        <w:jc w:val="both"/>
        <w:rPr>
          <w:b/>
        </w:rPr>
      </w:pPr>
    </w:p>
    <w:p w:rsidR="008523A4" w:rsidRPr="008523A4" w:rsidRDefault="008523A4" w:rsidP="00F61564">
      <w:pPr>
        <w:pStyle w:val="ListeParagraf"/>
        <w:tabs>
          <w:tab w:val="left" w:pos="567"/>
        </w:tabs>
        <w:spacing w:line="360" w:lineRule="auto"/>
        <w:ind w:left="0"/>
        <w:jc w:val="both"/>
        <w:rPr>
          <w:b/>
        </w:rPr>
      </w:pPr>
      <w:r w:rsidRPr="008523A4">
        <w:rPr>
          <w:b/>
        </w:rPr>
        <w:t>Yürütülmekte olan Projelerimiz</w:t>
      </w:r>
    </w:p>
    <w:p w:rsidR="008523A4" w:rsidRDefault="008523A4" w:rsidP="00F61564">
      <w:pPr>
        <w:pStyle w:val="ListeParagraf"/>
        <w:tabs>
          <w:tab w:val="left" w:pos="567"/>
        </w:tabs>
        <w:spacing w:line="360" w:lineRule="auto"/>
        <w:ind w:left="0"/>
        <w:jc w:val="both"/>
      </w:pPr>
      <w:r>
        <w:t>Sıfır Atık Projesi,</w:t>
      </w:r>
    </w:p>
    <w:p w:rsidR="008523A4" w:rsidRDefault="008523A4" w:rsidP="00F61564">
      <w:pPr>
        <w:pStyle w:val="ListeParagraf"/>
        <w:tabs>
          <w:tab w:val="left" w:pos="567"/>
        </w:tabs>
        <w:spacing w:line="360" w:lineRule="auto"/>
        <w:ind w:left="0"/>
        <w:jc w:val="both"/>
      </w:pPr>
      <w:r>
        <w:t>Yetim Kardeş Projesi</w:t>
      </w:r>
    </w:p>
    <w:p w:rsidR="008523A4" w:rsidRDefault="008523A4" w:rsidP="00F61564">
      <w:pPr>
        <w:pStyle w:val="ListeParagraf"/>
        <w:tabs>
          <w:tab w:val="left" w:pos="567"/>
        </w:tabs>
        <w:spacing w:line="360" w:lineRule="auto"/>
        <w:ind w:left="0"/>
        <w:jc w:val="both"/>
      </w:pPr>
      <w:r>
        <w:t>Beyaz Bayrak Projesi</w:t>
      </w:r>
    </w:p>
    <w:p w:rsidR="00F61564" w:rsidRDefault="008523A4" w:rsidP="00F61564">
      <w:pPr>
        <w:pStyle w:val="ListeParagraf"/>
        <w:tabs>
          <w:tab w:val="left" w:pos="567"/>
        </w:tabs>
        <w:spacing w:line="360" w:lineRule="auto"/>
        <w:ind w:left="0"/>
        <w:jc w:val="both"/>
      </w:pPr>
      <w:r>
        <w:t>Beslenme Dostu Projesi</w:t>
      </w:r>
    </w:p>
    <w:p w:rsidR="0018172D" w:rsidRDefault="0018172D" w:rsidP="00F61564">
      <w:pPr>
        <w:pStyle w:val="ListeParagraf"/>
        <w:tabs>
          <w:tab w:val="left" w:pos="567"/>
        </w:tabs>
        <w:spacing w:line="360" w:lineRule="auto"/>
        <w:ind w:left="0"/>
        <w:jc w:val="both"/>
        <w:rPr>
          <w:b/>
        </w:rPr>
      </w:pPr>
    </w:p>
    <w:p w:rsidR="008523A4" w:rsidRDefault="008523A4" w:rsidP="00F61564">
      <w:pPr>
        <w:pStyle w:val="ListeParagraf"/>
        <w:tabs>
          <w:tab w:val="left" w:pos="567"/>
        </w:tabs>
        <w:spacing w:line="360" w:lineRule="auto"/>
        <w:ind w:left="0"/>
        <w:jc w:val="both"/>
        <w:rPr>
          <w:b/>
        </w:rPr>
      </w:pPr>
      <w:r w:rsidRPr="008523A4">
        <w:rPr>
          <w:b/>
        </w:rPr>
        <w:t>Başarılarımız</w:t>
      </w:r>
    </w:p>
    <w:p w:rsidR="008523A4" w:rsidRDefault="00F34714" w:rsidP="00F61564">
      <w:pPr>
        <w:pStyle w:val="ListeParagraf"/>
        <w:tabs>
          <w:tab w:val="left" w:pos="567"/>
        </w:tabs>
        <w:spacing w:line="360" w:lineRule="auto"/>
        <w:ind w:left="0"/>
        <w:jc w:val="both"/>
      </w:pPr>
      <w:r>
        <w:t xml:space="preserve">Şiir </w:t>
      </w:r>
      <w:r w:rsidR="00BB22AF">
        <w:t>D</w:t>
      </w:r>
      <w:r>
        <w:t xml:space="preserve">inletisi </w:t>
      </w:r>
      <w:r w:rsidR="00BB22AF">
        <w:t>Y</w:t>
      </w:r>
      <w:r>
        <w:t xml:space="preserve">arışması İlçe </w:t>
      </w:r>
      <w:r w:rsidR="00BB22AF">
        <w:t>B</w:t>
      </w:r>
      <w:r>
        <w:t>irinciliği (2016)</w:t>
      </w:r>
    </w:p>
    <w:p w:rsidR="00F34714" w:rsidRDefault="00F34714" w:rsidP="00F61564">
      <w:pPr>
        <w:pStyle w:val="ListeParagraf"/>
        <w:tabs>
          <w:tab w:val="left" w:pos="567"/>
        </w:tabs>
        <w:spacing w:line="360" w:lineRule="auto"/>
        <w:ind w:left="0"/>
        <w:jc w:val="both"/>
      </w:pPr>
      <w:r>
        <w:t xml:space="preserve">Şiir </w:t>
      </w:r>
      <w:r w:rsidR="00BB22AF">
        <w:t>D</w:t>
      </w:r>
      <w:r>
        <w:t>inletisi yarışma</w:t>
      </w:r>
      <w:r w:rsidR="00BB22AF">
        <w:t>sı</w:t>
      </w:r>
      <w:r>
        <w:t xml:space="preserve"> İlçe </w:t>
      </w:r>
      <w:r w:rsidR="00BB22AF">
        <w:t>Ü</w:t>
      </w:r>
      <w:r>
        <w:t>çüncülüğü (2017)</w:t>
      </w:r>
    </w:p>
    <w:p w:rsidR="00BB22AF" w:rsidRDefault="00BB22AF" w:rsidP="00F61564">
      <w:pPr>
        <w:pStyle w:val="ListeParagraf"/>
        <w:tabs>
          <w:tab w:val="left" w:pos="567"/>
        </w:tabs>
        <w:spacing w:line="360" w:lineRule="auto"/>
        <w:ind w:left="0"/>
        <w:jc w:val="both"/>
      </w:pPr>
      <w:r>
        <w:t>Atasözleri ve Deyimler Yarışması İlçe İkinciliği (2018)</w:t>
      </w:r>
    </w:p>
    <w:p w:rsidR="00BB22AF" w:rsidRDefault="00BB22AF" w:rsidP="00F61564">
      <w:pPr>
        <w:pStyle w:val="ListeParagraf"/>
        <w:tabs>
          <w:tab w:val="left" w:pos="567"/>
        </w:tabs>
        <w:spacing w:line="360" w:lineRule="auto"/>
        <w:ind w:left="0"/>
        <w:jc w:val="both"/>
      </w:pPr>
      <w:r>
        <w:t>Halk Oyunları Yarışması İlçe Birinciliği (2018)</w:t>
      </w:r>
    </w:p>
    <w:p w:rsidR="008523A4" w:rsidRDefault="008523A4" w:rsidP="00F61564">
      <w:pPr>
        <w:pStyle w:val="ListeParagraf"/>
        <w:tabs>
          <w:tab w:val="left" w:pos="567"/>
        </w:tabs>
        <w:spacing w:line="360" w:lineRule="auto"/>
        <w:ind w:left="0"/>
        <w:jc w:val="both"/>
      </w:pPr>
      <w:r>
        <w:t xml:space="preserve">Öğrenciler </w:t>
      </w:r>
      <w:r w:rsidR="00BB22AF">
        <w:t>A</w:t>
      </w:r>
      <w:r>
        <w:t xml:space="preserve">rası </w:t>
      </w:r>
      <w:r w:rsidR="00BB22AF">
        <w:t>M</w:t>
      </w:r>
      <w:r>
        <w:t xml:space="preserve">asa </w:t>
      </w:r>
      <w:r w:rsidR="00BB22AF">
        <w:t>T</w:t>
      </w:r>
      <w:r>
        <w:t xml:space="preserve">enisi </w:t>
      </w:r>
      <w:r w:rsidR="00BB22AF">
        <w:t>T</w:t>
      </w:r>
      <w:r>
        <w:t xml:space="preserve">urnuvası İlçe </w:t>
      </w:r>
      <w:r w:rsidR="00BB22AF">
        <w:t>B</w:t>
      </w:r>
      <w:r>
        <w:t>irinciliği,</w:t>
      </w:r>
      <w:r w:rsidR="00F34714">
        <w:t xml:space="preserve"> </w:t>
      </w:r>
      <w:r w:rsidR="00BB22AF">
        <w:t>İ</w:t>
      </w:r>
      <w:r>
        <w:t>kinciliği (Erkek.2018)</w:t>
      </w:r>
    </w:p>
    <w:p w:rsidR="008523A4" w:rsidRDefault="008523A4" w:rsidP="008523A4">
      <w:pPr>
        <w:pStyle w:val="ListeParagraf"/>
        <w:tabs>
          <w:tab w:val="left" w:pos="567"/>
        </w:tabs>
        <w:spacing w:line="360" w:lineRule="auto"/>
        <w:ind w:left="0"/>
        <w:jc w:val="both"/>
      </w:pPr>
      <w:r>
        <w:t xml:space="preserve">Öğrenciler </w:t>
      </w:r>
      <w:r w:rsidR="00BB22AF">
        <w:t>A</w:t>
      </w:r>
      <w:r>
        <w:t xml:space="preserve">rası </w:t>
      </w:r>
      <w:r w:rsidR="00BB22AF">
        <w:t>M</w:t>
      </w:r>
      <w:r>
        <w:t>asa tenisi turnuvası İlçe dördüncülüğü (Kız.2018)</w:t>
      </w:r>
    </w:p>
    <w:p w:rsidR="00F34714" w:rsidRDefault="00F34714" w:rsidP="008523A4">
      <w:pPr>
        <w:pStyle w:val="ListeParagraf"/>
        <w:tabs>
          <w:tab w:val="left" w:pos="567"/>
        </w:tabs>
        <w:spacing w:line="360" w:lineRule="auto"/>
        <w:ind w:left="0"/>
        <w:jc w:val="both"/>
      </w:pPr>
      <w:r>
        <w:t>Mehmet Akif’i Anma Günü Resim Yarışması İlçe birinciliği (2019)</w:t>
      </w:r>
    </w:p>
    <w:p w:rsidR="008523A4" w:rsidRDefault="008523A4" w:rsidP="00F61564">
      <w:pPr>
        <w:pStyle w:val="ListeParagraf"/>
        <w:tabs>
          <w:tab w:val="left" w:pos="567"/>
        </w:tabs>
        <w:spacing w:line="360" w:lineRule="auto"/>
        <w:ind w:left="0"/>
        <w:jc w:val="both"/>
      </w:pPr>
    </w:p>
    <w:p w:rsidR="00C31FD0" w:rsidRDefault="00C31FD0" w:rsidP="00F61564">
      <w:pPr>
        <w:pStyle w:val="ListeParagraf"/>
        <w:tabs>
          <w:tab w:val="left" w:pos="567"/>
        </w:tabs>
        <w:spacing w:line="360" w:lineRule="auto"/>
        <w:ind w:left="0"/>
        <w:jc w:val="both"/>
      </w:pPr>
    </w:p>
    <w:p w:rsidR="00C31FD0" w:rsidRDefault="00C31FD0" w:rsidP="00F61564">
      <w:pPr>
        <w:pStyle w:val="ListeParagraf"/>
        <w:tabs>
          <w:tab w:val="left" w:pos="567"/>
        </w:tabs>
        <w:spacing w:line="360" w:lineRule="auto"/>
        <w:ind w:left="0"/>
        <w:jc w:val="both"/>
      </w:pPr>
    </w:p>
    <w:p w:rsidR="00C31FD0" w:rsidRDefault="00C31FD0" w:rsidP="00F61564">
      <w:pPr>
        <w:pStyle w:val="ListeParagraf"/>
        <w:tabs>
          <w:tab w:val="left" w:pos="567"/>
        </w:tabs>
        <w:spacing w:line="360" w:lineRule="auto"/>
        <w:ind w:left="0"/>
        <w:jc w:val="both"/>
      </w:pPr>
    </w:p>
    <w:p w:rsidR="00C31FD0" w:rsidRDefault="00C31FD0" w:rsidP="00F61564">
      <w:pPr>
        <w:pStyle w:val="ListeParagraf"/>
        <w:tabs>
          <w:tab w:val="left" w:pos="567"/>
        </w:tabs>
        <w:spacing w:line="360" w:lineRule="auto"/>
        <w:ind w:left="0"/>
        <w:jc w:val="both"/>
      </w:pPr>
    </w:p>
    <w:p w:rsidR="00C31FD0" w:rsidRPr="008523A4" w:rsidRDefault="00C31FD0" w:rsidP="00F61564">
      <w:pPr>
        <w:pStyle w:val="ListeParagraf"/>
        <w:tabs>
          <w:tab w:val="left" w:pos="567"/>
        </w:tabs>
        <w:spacing w:line="360" w:lineRule="auto"/>
        <w:ind w:left="0"/>
        <w:jc w:val="both"/>
      </w:pPr>
    </w:p>
    <w:p w:rsidR="00F61564" w:rsidRDefault="00F61564" w:rsidP="00F61564">
      <w:pPr>
        <w:pStyle w:val="ListeParagraf"/>
        <w:tabs>
          <w:tab w:val="left" w:pos="567"/>
        </w:tabs>
        <w:spacing w:line="360" w:lineRule="auto"/>
        <w:ind w:left="0"/>
        <w:jc w:val="both"/>
      </w:pPr>
    </w:p>
    <w:p w:rsidR="00264F28" w:rsidRPr="00634AD8" w:rsidRDefault="00264F28" w:rsidP="00F61564">
      <w:pPr>
        <w:pStyle w:val="ListeParagraf"/>
        <w:tabs>
          <w:tab w:val="left" w:pos="567"/>
        </w:tabs>
        <w:spacing w:line="360" w:lineRule="auto"/>
        <w:ind w:left="0"/>
        <w:jc w:val="both"/>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120"/>
      </w:tblGrid>
      <w:tr w:rsidR="00F61564" w:rsidRPr="00634AD8" w:rsidTr="001F0718">
        <w:trPr>
          <w:jc w:val="center"/>
        </w:trPr>
        <w:tc>
          <w:tcPr>
            <w:tcW w:w="9285" w:type="dxa"/>
            <w:gridSpan w:val="2"/>
            <w:tcBorders>
              <w:bottom w:val="single" w:sz="4" w:space="0" w:color="auto"/>
            </w:tcBorders>
            <w:shd w:val="clear" w:color="auto" w:fill="auto"/>
            <w:vAlign w:val="center"/>
          </w:tcPr>
          <w:p w:rsidR="00F61564" w:rsidRDefault="00F61564" w:rsidP="001F0718">
            <w:pPr>
              <w:spacing w:after="0" w:line="240" w:lineRule="auto"/>
              <w:jc w:val="center"/>
              <w:rPr>
                <w:rFonts w:ascii="Times New Roman" w:hAnsi="Times New Roman"/>
                <w:b/>
                <w:szCs w:val="24"/>
              </w:rPr>
            </w:pPr>
          </w:p>
          <w:p w:rsidR="00F61564" w:rsidRPr="00632786" w:rsidRDefault="00F61564" w:rsidP="001F0718">
            <w:pPr>
              <w:spacing w:after="0" w:line="240" w:lineRule="auto"/>
              <w:jc w:val="center"/>
              <w:rPr>
                <w:rFonts w:ascii="Times New Roman" w:hAnsi="Times New Roman"/>
                <w:b/>
                <w:sz w:val="28"/>
                <w:szCs w:val="28"/>
              </w:rPr>
            </w:pPr>
            <w:r w:rsidRPr="00632786">
              <w:rPr>
                <w:rFonts w:ascii="Times New Roman" w:hAnsi="Times New Roman"/>
                <w:b/>
                <w:sz w:val="28"/>
                <w:szCs w:val="28"/>
              </w:rPr>
              <w:t>KURUM KİMLİK BİLGİSİ</w:t>
            </w:r>
          </w:p>
          <w:p w:rsidR="00F61564" w:rsidRPr="00634AD8" w:rsidRDefault="00F61564" w:rsidP="001F0718">
            <w:pPr>
              <w:spacing w:after="0" w:line="240" w:lineRule="auto"/>
              <w:jc w:val="center"/>
              <w:rPr>
                <w:rFonts w:ascii="Times New Roman" w:hAnsi="Times New Roman"/>
                <w:b/>
                <w:szCs w:val="24"/>
              </w:rPr>
            </w:pPr>
          </w:p>
        </w:tc>
      </w:tr>
      <w:tr w:rsidR="00F61564" w:rsidRPr="00634AD8" w:rsidTr="001F0718">
        <w:trPr>
          <w:jc w:val="center"/>
        </w:trPr>
        <w:tc>
          <w:tcPr>
            <w:tcW w:w="3165" w:type="dxa"/>
            <w:shd w:val="clear" w:color="auto" w:fill="auto"/>
            <w:vAlign w:val="center"/>
          </w:tcPr>
          <w:p w:rsidR="00F61564" w:rsidRPr="00634AD8" w:rsidRDefault="00F61564" w:rsidP="001F0718">
            <w:pPr>
              <w:spacing w:after="0" w:line="240" w:lineRule="auto"/>
              <w:rPr>
                <w:rFonts w:ascii="Times New Roman" w:hAnsi="Times New Roman"/>
                <w:i/>
                <w:szCs w:val="24"/>
              </w:rPr>
            </w:pPr>
            <w:r w:rsidRPr="00634AD8">
              <w:rPr>
                <w:rFonts w:ascii="Times New Roman" w:hAnsi="Times New Roman"/>
                <w:szCs w:val="24"/>
              </w:rPr>
              <w:t xml:space="preserve">Kurum Adı </w:t>
            </w:r>
          </w:p>
        </w:tc>
        <w:tc>
          <w:tcPr>
            <w:tcW w:w="6120" w:type="dxa"/>
            <w:shd w:val="clear" w:color="auto" w:fill="auto"/>
            <w:vAlign w:val="center"/>
          </w:tcPr>
          <w:p w:rsidR="00F61564" w:rsidRPr="00634AD8" w:rsidRDefault="00F61564" w:rsidP="001F0718">
            <w:pPr>
              <w:spacing w:after="0"/>
              <w:rPr>
                <w:rFonts w:ascii="Times New Roman" w:hAnsi="Times New Roman"/>
                <w:szCs w:val="24"/>
              </w:rPr>
            </w:pPr>
            <w:r w:rsidRPr="00634AD8">
              <w:rPr>
                <w:rFonts w:ascii="Times New Roman" w:hAnsi="Times New Roman"/>
                <w:szCs w:val="24"/>
              </w:rPr>
              <w:t>Gazi İlkokulu</w:t>
            </w:r>
          </w:p>
        </w:tc>
      </w:tr>
      <w:tr w:rsidR="00F61564" w:rsidRPr="00634AD8" w:rsidTr="001F0718">
        <w:trPr>
          <w:jc w:val="center"/>
        </w:trPr>
        <w:tc>
          <w:tcPr>
            <w:tcW w:w="3165" w:type="dxa"/>
            <w:shd w:val="clear" w:color="auto" w:fill="auto"/>
            <w:vAlign w:val="center"/>
          </w:tcPr>
          <w:p w:rsidR="00F61564" w:rsidRPr="00634AD8" w:rsidRDefault="00F61564" w:rsidP="001F0718">
            <w:pPr>
              <w:spacing w:after="0" w:line="240" w:lineRule="auto"/>
              <w:rPr>
                <w:rFonts w:ascii="Times New Roman" w:hAnsi="Times New Roman"/>
                <w:szCs w:val="24"/>
              </w:rPr>
            </w:pPr>
            <w:r w:rsidRPr="00634AD8">
              <w:rPr>
                <w:rFonts w:ascii="Times New Roman" w:hAnsi="Times New Roman"/>
                <w:szCs w:val="24"/>
              </w:rPr>
              <w:t>Kurum Türü</w:t>
            </w:r>
          </w:p>
        </w:tc>
        <w:tc>
          <w:tcPr>
            <w:tcW w:w="6120" w:type="dxa"/>
            <w:shd w:val="clear" w:color="auto" w:fill="auto"/>
            <w:vAlign w:val="center"/>
          </w:tcPr>
          <w:p w:rsidR="00F61564" w:rsidRPr="00634AD8" w:rsidRDefault="00F61564" w:rsidP="001F0718">
            <w:pPr>
              <w:spacing w:after="0"/>
              <w:rPr>
                <w:rFonts w:ascii="Times New Roman" w:hAnsi="Times New Roman"/>
                <w:szCs w:val="24"/>
              </w:rPr>
            </w:pPr>
            <w:r w:rsidRPr="00634AD8">
              <w:rPr>
                <w:rFonts w:ascii="Times New Roman" w:hAnsi="Times New Roman"/>
                <w:szCs w:val="24"/>
              </w:rPr>
              <w:t>İlkokul</w:t>
            </w:r>
          </w:p>
        </w:tc>
      </w:tr>
      <w:tr w:rsidR="00F61564" w:rsidRPr="00634AD8" w:rsidTr="001F0718">
        <w:trPr>
          <w:jc w:val="center"/>
        </w:trPr>
        <w:tc>
          <w:tcPr>
            <w:tcW w:w="3165" w:type="dxa"/>
            <w:shd w:val="clear" w:color="auto" w:fill="auto"/>
            <w:vAlign w:val="center"/>
          </w:tcPr>
          <w:p w:rsidR="00F61564" w:rsidRPr="00634AD8" w:rsidRDefault="00F61564" w:rsidP="001F0718">
            <w:pPr>
              <w:spacing w:after="0" w:line="240" w:lineRule="auto"/>
              <w:rPr>
                <w:rFonts w:ascii="Times New Roman" w:hAnsi="Times New Roman"/>
                <w:szCs w:val="24"/>
              </w:rPr>
            </w:pPr>
            <w:r w:rsidRPr="00634AD8">
              <w:rPr>
                <w:rFonts w:ascii="Times New Roman" w:hAnsi="Times New Roman"/>
                <w:szCs w:val="24"/>
              </w:rPr>
              <w:t>Kurum Kodu</w:t>
            </w:r>
          </w:p>
        </w:tc>
        <w:tc>
          <w:tcPr>
            <w:tcW w:w="6120" w:type="dxa"/>
            <w:shd w:val="clear" w:color="auto" w:fill="auto"/>
            <w:vAlign w:val="center"/>
          </w:tcPr>
          <w:p w:rsidR="00F61564" w:rsidRPr="00634AD8" w:rsidRDefault="00F61564" w:rsidP="001F0718">
            <w:pPr>
              <w:spacing w:after="0"/>
              <w:rPr>
                <w:rFonts w:ascii="Times New Roman" w:hAnsi="Times New Roman"/>
                <w:szCs w:val="24"/>
              </w:rPr>
            </w:pPr>
            <w:r w:rsidRPr="00634AD8">
              <w:rPr>
                <w:rFonts w:ascii="Times New Roman" w:hAnsi="Times New Roman"/>
                <w:szCs w:val="24"/>
              </w:rPr>
              <w:t>853263</w:t>
            </w:r>
          </w:p>
        </w:tc>
      </w:tr>
      <w:tr w:rsidR="00F61564" w:rsidRPr="00634AD8" w:rsidTr="001F0718">
        <w:trPr>
          <w:jc w:val="center"/>
        </w:trPr>
        <w:tc>
          <w:tcPr>
            <w:tcW w:w="3165" w:type="dxa"/>
            <w:shd w:val="clear" w:color="auto" w:fill="auto"/>
            <w:vAlign w:val="center"/>
          </w:tcPr>
          <w:p w:rsidR="00F61564" w:rsidRPr="00634AD8" w:rsidRDefault="00F61564" w:rsidP="001F0718">
            <w:pPr>
              <w:spacing w:after="0" w:line="240" w:lineRule="auto"/>
              <w:rPr>
                <w:rFonts w:ascii="Times New Roman" w:hAnsi="Times New Roman"/>
                <w:szCs w:val="24"/>
              </w:rPr>
            </w:pPr>
            <w:r w:rsidRPr="00634AD8">
              <w:rPr>
                <w:rFonts w:ascii="Times New Roman" w:hAnsi="Times New Roman"/>
                <w:szCs w:val="24"/>
              </w:rPr>
              <w:t>Kurum Statüsü</w:t>
            </w:r>
          </w:p>
        </w:tc>
        <w:tc>
          <w:tcPr>
            <w:tcW w:w="6120" w:type="dxa"/>
            <w:shd w:val="clear" w:color="auto" w:fill="auto"/>
            <w:vAlign w:val="center"/>
          </w:tcPr>
          <w:p w:rsidR="00F61564" w:rsidRPr="00634AD8" w:rsidRDefault="00F61564" w:rsidP="001F0718">
            <w:pPr>
              <w:spacing w:after="0"/>
              <w:rPr>
                <w:rFonts w:ascii="Times New Roman" w:hAnsi="Times New Roman"/>
                <w:szCs w:val="24"/>
              </w:rPr>
            </w:pPr>
            <w:r w:rsidRPr="00634AD8">
              <w:rPr>
                <w:rFonts w:ascii="Times New Roman" w:hAnsi="Times New Roman"/>
                <w:szCs w:val="24"/>
                <w:lang w:val="en-GB"/>
              </w:rPr>
              <w:t>Kamu</w:t>
            </w:r>
          </w:p>
        </w:tc>
      </w:tr>
      <w:tr w:rsidR="00F61564" w:rsidRPr="00634AD8" w:rsidTr="001F0718">
        <w:trPr>
          <w:jc w:val="center"/>
        </w:trPr>
        <w:tc>
          <w:tcPr>
            <w:tcW w:w="3165" w:type="dxa"/>
            <w:shd w:val="clear" w:color="auto" w:fill="auto"/>
            <w:vAlign w:val="center"/>
          </w:tcPr>
          <w:p w:rsidR="00F61564" w:rsidRPr="00634AD8" w:rsidRDefault="00F61564" w:rsidP="001F0718">
            <w:pPr>
              <w:spacing w:after="0" w:line="240" w:lineRule="auto"/>
              <w:rPr>
                <w:rFonts w:ascii="Times New Roman" w:hAnsi="Times New Roman"/>
                <w:szCs w:val="24"/>
              </w:rPr>
            </w:pPr>
          </w:p>
          <w:p w:rsidR="00F61564" w:rsidRPr="00634AD8" w:rsidRDefault="00F61564" w:rsidP="001F0718">
            <w:pPr>
              <w:spacing w:after="0" w:line="240" w:lineRule="auto"/>
              <w:rPr>
                <w:rFonts w:ascii="Times New Roman" w:hAnsi="Times New Roman"/>
                <w:szCs w:val="24"/>
              </w:rPr>
            </w:pPr>
            <w:r w:rsidRPr="00634AD8">
              <w:rPr>
                <w:rFonts w:ascii="Times New Roman" w:hAnsi="Times New Roman"/>
                <w:szCs w:val="24"/>
              </w:rPr>
              <w:t>Kurumda Çalışan Personel Sayısı</w:t>
            </w:r>
          </w:p>
          <w:p w:rsidR="00F61564" w:rsidRPr="00634AD8" w:rsidRDefault="00F61564" w:rsidP="001F0718">
            <w:pPr>
              <w:spacing w:after="0" w:line="240" w:lineRule="auto"/>
              <w:rPr>
                <w:rFonts w:ascii="Times New Roman" w:hAnsi="Times New Roman"/>
                <w:szCs w:val="24"/>
              </w:rPr>
            </w:pPr>
          </w:p>
        </w:tc>
        <w:tc>
          <w:tcPr>
            <w:tcW w:w="6120" w:type="dxa"/>
            <w:shd w:val="clear" w:color="auto" w:fill="auto"/>
            <w:vAlign w:val="center"/>
          </w:tcPr>
          <w:p w:rsidR="00F61564" w:rsidRDefault="00F61564" w:rsidP="001F0718">
            <w:pPr>
              <w:spacing w:after="0" w:line="240" w:lineRule="auto"/>
              <w:rPr>
                <w:rFonts w:ascii="Times New Roman" w:hAnsi="Times New Roman"/>
                <w:szCs w:val="24"/>
              </w:rPr>
            </w:pPr>
          </w:p>
          <w:p w:rsidR="00F61564" w:rsidRPr="00634AD8" w:rsidRDefault="00F61564" w:rsidP="001F0718">
            <w:pPr>
              <w:spacing w:after="0" w:line="360" w:lineRule="auto"/>
              <w:rPr>
                <w:rFonts w:ascii="Times New Roman" w:hAnsi="Times New Roman"/>
                <w:szCs w:val="24"/>
              </w:rPr>
            </w:pPr>
            <w:r>
              <w:rPr>
                <w:rFonts w:ascii="Times New Roman" w:hAnsi="Times New Roman"/>
                <w:szCs w:val="24"/>
              </w:rPr>
              <w:t xml:space="preserve">Yönetici        </w:t>
            </w:r>
            <w:r w:rsidRPr="00634AD8">
              <w:rPr>
                <w:rFonts w:ascii="Times New Roman" w:hAnsi="Times New Roman"/>
                <w:szCs w:val="24"/>
              </w:rPr>
              <w:t>: 3</w:t>
            </w:r>
          </w:p>
          <w:p w:rsidR="00F61564" w:rsidRDefault="00F61564" w:rsidP="001F0718">
            <w:pPr>
              <w:spacing w:after="0" w:line="360" w:lineRule="auto"/>
              <w:rPr>
                <w:rFonts w:ascii="Times New Roman" w:hAnsi="Times New Roman"/>
                <w:szCs w:val="24"/>
              </w:rPr>
            </w:pPr>
            <w:r>
              <w:rPr>
                <w:rFonts w:ascii="Times New Roman" w:hAnsi="Times New Roman"/>
                <w:szCs w:val="24"/>
              </w:rPr>
              <w:t xml:space="preserve">Öğretmen      : </w:t>
            </w:r>
            <w:r w:rsidR="0018172D">
              <w:rPr>
                <w:rFonts w:ascii="Times New Roman" w:hAnsi="Times New Roman"/>
                <w:szCs w:val="24"/>
              </w:rPr>
              <w:t>34</w:t>
            </w:r>
          </w:p>
          <w:p w:rsidR="005267E2" w:rsidRPr="00634AD8" w:rsidRDefault="005267E2" w:rsidP="001F0718">
            <w:pPr>
              <w:spacing w:after="0" w:line="360" w:lineRule="auto"/>
              <w:rPr>
                <w:rFonts w:ascii="Times New Roman" w:hAnsi="Times New Roman"/>
                <w:szCs w:val="24"/>
              </w:rPr>
            </w:pPr>
            <w:r>
              <w:rPr>
                <w:rFonts w:ascii="Times New Roman" w:hAnsi="Times New Roman"/>
                <w:szCs w:val="24"/>
              </w:rPr>
              <w:t>Memur          : 1</w:t>
            </w:r>
          </w:p>
          <w:p w:rsidR="00F61564" w:rsidRDefault="00F61564" w:rsidP="001F0718">
            <w:pPr>
              <w:spacing w:after="0" w:line="360" w:lineRule="auto"/>
              <w:rPr>
                <w:rFonts w:ascii="Times New Roman" w:hAnsi="Times New Roman"/>
                <w:szCs w:val="24"/>
              </w:rPr>
            </w:pPr>
            <w:r>
              <w:rPr>
                <w:rFonts w:ascii="Times New Roman" w:hAnsi="Times New Roman"/>
                <w:szCs w:val="24"/>
              </w:rPr>
              <w:t xml:space="preserve">Hizmetli        </w:t>
            </w:r>
            <w:r w:rsidRPr="00634AD8">
              <w:rPr>
                <w:rFonts w:ascii="Times New Roman" w:hAnsi="Times New Roman"/>
                <w:szCs w:val="24"/>
              </w:rPr>
              <w:t xml:space="preserve">: </w:t>
            </w:r>
            <w:r>
              <w:rPr>
                <w:rFonts w:ascii="Times New Roman" w:hAnsi="Times New Roman"/>
                <w:szCs w:val="24"/>
              </w:rPr>
              <w:t>4</w:t>
            </w:r>
          </w:p>
          <w:p w:rsidR="00F61564" w:rsidRPr="00634AD8" w:rsidRDefault="00F61564" w:rsidP="001F0718">
            <w:pPr>
              <w:spacing w:after="0" w:line="240" w:lineRule="auto"/>
              <w:rPr>
                <w:rFonts w:ascii="Times New Roman" w:hAnsi="Times New Roman"/>
                <w:szCs w:val="24"/>
              </w:rPr>
            </w:pPr>
          </w:p>
        </w:tc>
      </w:tr>
      <w:tr w:rsidR="00F61564" w:rsidRPr="00634AD8" w:rsidTr="001F0718">
        <w:trPr>
          <w:jc w:val="center"/>
        </w:trPr>
        <w:tc>
          <w:tcPr>
            <w:tcW w:w="3165" w:type="dxa"/>
            <w:shd w:val="clear" w:color="auto" w:fill="auto"/>
            <w:vAlign w:val="center"/>
          </w:tcPr>
          <w:p w:rsidR="00F61564" w:rsidRPr="00634AD8" w:rsidRDefault="00F61564" w:rsidP="001F0718">
            <w:pPr>
              <w:spacing w:after="0" w:line="240" w:lineRule="auto"/>
              <w:rPr>
                <w:rFonts w:ascii="Times New Roman" w:hAnsi="Times New Roman"/>
                <w:szCs w:val="24"/>
              </w:rPr>
            </w:pPr>
            <w:r w:rsidRPr="00634AD8">
              <w:rPr>
                <w:rFonts w:ascii="Times New Roman" w:hAnsi="Times New Roman"/>
                <w:szCs w:val="24"/>
              </w:rPr>
              <w:t>Öğrenci Sayısı</w:t>
            </w:r>
          </w:p>
        </w:tc>
        <w:tc>
          <w:tcPr>
            <w:tcW w:w="6120" w:type="dxa"/>
            <w:shd w:val="clear" w:color="auto" w:fill="auto"/>
            <w:vAlign w:val="center"/>
          </w:tcPr>
          <w:p w:rsidR="00F61564" w:rsidRPr="00634AD8" w:rsidRDefault="0018172D" w:rsidP="005267E2">
            <w:pPr>
              <w:spacing w:after="0"/>
              <w:rPr>
                <w:rFonts w:ascii="Times New Roman" w:hAnsi="Times New Roman"/>
                <w:szCs w:val="24"/>
              </w:rPr>
            </w:pPr>
            <w:r>
              <w:rPr>
                <w:rFonts w:ascii="Times New Roman" w:hAnsi="Times New Roman"/>
                <w:szCs w:val="24"/>
              </w:rPr>
              <w:t>867</w:t>
            </w:r>
          </w:p>
        </w:tc>
      </w:tr>
      <w:tr w:rsidR="00F61564" w:rsidRPr="00634AD8" w:rsidTr="001F0718">
        <w:trPr>
          <w:jc w:val="center"/>
        </w:trPr>
        <w:tc>
          <w:tcPr>
            <w:tcW w:w="3165" w:type="dxa"/>
            <w:shd w:val="clear" w:color="auto" w:fill="auto"/>
            <w:vAlign w:val="center"/>
          </w:tcPr>
          <w:p w:rsidR="00F61564" w:rsidRPr="00634AD8" w:rsidRDefault="00F61564" w:rsidP="001F0718">
            <w:pPr>
              <w:spacing w:after="0" w:line="240" w:lineRule="auto"/>
              <w:rPr>
                <w:rFonts w:ascii="Times New Roman" w:hAnsi="Times New Roman"/>
                <w:szCs w:val="24"/>
              </w:rPr>
            </w:pPr>
            <w:r w:rsidRPr="00634AD8">
              <w:rPr>
                <w:rFonts w:ascii="Times New Roman" w:hAnsi="Times New Roman"/>
                <w:szCs w:val="24"/>
              </w:rPr>
              <w:t>Öğretim Şekli</w:t>
            </w:r>
          </w:p>
        </w:tc>
        <w:tc>
          <w:tcPr>
            <w:tcW w:w="6120" w:type="dxa"/>
            <w:shd w:val="clear" w:color="auto" w:fill="auto"/>
            <w:vAlign w:val="center"/>
          </w:tcPr>
          <w:p w:rsidR="00F61564" w:rsidRPr="00634AD8" w:rsidRDefault="005267E2" w:rsidP="001F0718">
            <w:pPr>
              <w:spacing w:after="0"/>
              <w:rPr>
                <w:rFonts w:ascii="Times New Roman" w:hAnsi="Times New Roman"/>
                <w:szCs w:val="24"/>
              </w:rPr>
            </w:pPr>
            <w:r>
              <w:rPr>
                <w:rFonts w:ascii="Times New Roman" w:hAnsi="Times New Roman"/>
                <w:szCs w:val="24"/>
                <w:lang w:val="en-GB"/>
              </w:rPr>
              <w:t>Tam Öğretim</w:t>
            </w:r>
          </w:p>
        </w:tc>
      </w:tr>
      <w:tr w:rsidR="00F61564" w:rsidRPr="00634AD8" w:rsidTr="001F0718">
        <w:trPr>
          <w:jc w:val="center"/>
        </w:trPr>
        <w:tc>
          <w:tcPr>
            <w:tcW w:w="3165" w:type="dxa"/>
            <w:tcBorders>
              <w:bottom w:val="single" w:sz="4" w:space="0" w:color="auto"/>
            </w:tcBorders>
            <w:shd w:val="clear" w:color="auto" w:fill="auto"/>
            <w:vAlign w:val="center"/>
          </w:tcPr>
          <w:p w:rsidR="00F61564" w:rsidRPr="00634AD8" w:rsidRDefault="00F61564" w:rsidP="001F0718">
            <w:pPr>
              <w:spacing w:after="0" w:line="240" w:lineRule="auto"/>
              <w:rPr>
                <w:rFonts w:ascii="Times New Roman" w:hAnsi="Times New Roman"/>
                <w:szCs w:val="24"/>
              </w:rPr>
            </w:pPr>
            <w:r w:rsidRPr="00634AD8">
              <w:rPr>
                <w:rFonts w:ascii="Times New Roman" w:hAnsi="Times New Roman"/>
                <w:szCs w:val="24"/>
              </w:rPr>
              <w:t>Okulun Hizmete Giriş Tarihi</w:t>
            </w:r>
          </w:p>
        </w:tc>
        <w:tc>
          <w:tcPr>
            <w:tcW w:w="6120" w:type="dxa"/>
            <w:tcBorders>
              <w:bottom w:val="single" w:sz="4" w:space="0" w:color="auto"/>
            </w:tcBorders>
            <w:shd w:val="clear" w:color="auto" w:fill="auto"/>
            <w:vAlign w:val="center"/>
          </w:tcPr>
          <w:p w:rsidR="00F61564" w:rsidRPr="00634AD8" w:rsidRDefault="00F61564" w:rsidP="001F0718">
            <w:pPr>
              <w:spacing w:after="0"/>
              <w:rPr>
                <w:rFonts w:ascii="Times New Roman" w:hAnsi="Times New Roman"/>
                <w:szCs w:val="24"/>
              </w:rPr>
            </w:pPr>
            <w:r w:rsidRPr="00634AD8">
              <w:rPr>
                <w:rFonts w:ascii="Times New Roman" w:hAnsi="Times New Roman"/>
                <w:szCs w:val="24"/>
              </w:rPr>
              <w:t>2004-2005 Eğitim-Öğretim Yılı</w:t>
            </w:r>
          </w:p>
        </w:tc>
      </w:tr>
      <w:tr w:rsidR="00F61564" w:rsidRPr="00634AD8" w:rsidTr="001F0718">
        <w:trPr>
          <w:jc w:val="center"/>
        </w:trPr>
        <w:tc>
          <w:tcPr>
            <w:tcW w:w="9285" w:type="dxa"/>
            <w:gridSpan w:val="2"/>
            <w:shd w:val="clear" w:color="auto" w:fill="auto"/>
            <w:vAlign w:val="center"/>
          </w:tcPr>
          <w:p w:rsidR="00F61564" w:rsidRDefault="00F61564" w:rsidP="001F0718">
            <w:pPr>
              <w:spacing w:after="0" w:line="240" w:lineRule="auto"/>
              <w:rPr>
                <w:rFonts w:ascii="Times New Roman" w:hAnsi="Times New Roman"/>
                <w:b/>
                <w:szCs w:val="24"/>
              </w:rPr>
            </w:pPr>
          </w:p>
          <w:p w:rsidR="0018172D" w:rsidRDefault="0018172D" w:rsidP="001F0718">
            <w:pPr>
              <w:spacing w:after="0" w:line="240" w:lineRule="auto"/>
              <w:jc w:val="center"/>
              <w:rPr>
                <w:rFonts w:ascii="Times New Roman" w:hAnsi="Times New Roman"/>
                <w:b/>
                <w:sz w:val="28"/>
                <w:szCs w:val="28"/>
              </w:rPr>
            </w:pPr>
          </w:p>
          <w:p w:rsidR="0018172D" w:rsidRDefault="0018172D" w:rsidP="001F0718">
            <w:pPr>
              <w:spacing w:after="0" w:line="240" w:lineRule="auto"/>
              <w:jc w:val="center"/>
              <w:rPr>
                <w:rFonts w:ascii="Times New Roman" w:hAnsi="Times New Roman"/>
                <w:b/>
                <w:sz w:val="28"/>
                <w:szCs w:val="28"/>
              </w:rPr>
            </w:pPr>
          </w:p>
          <w:p w:rsidR="00F61564" w:rsidRPr="00632786" w:rsidRDefault="00F61564" w:rsidP="001F0718">
            <w:pPr>
              <w:spacing w:after="0" w:line="240" w:lineRule="auto"/>
              <w:jc w:val="center"/>
              <w:rPr>
                <w:rFonts w:ascii="Times New Roman" w:hAnsi="Times New Roman"/>
                <w:b/>
                <w:sz w:val="28"/>
                <w:szCs w:val="28"/>
              </w:rPr>
            </w:pPr>
            <w:r w:rsidRPr="00632786">
              <w:rPr>
                <w:rFonts w:ascii="Times New Roman" w:hAnsi="Times New Roman"/>
                <w:b/>
                <w:sz w:val="28"/>
                <w:szCs w:val="28"/>
              </w:rPr>
              <w:t>KURUM İLETİŞİM BİLGİLERİ</w:t>
            </w:r>
          </w:p>
          <w:p w:rsidR="00F61564" w:rsidRPr="00634AD8" w:rsidRDefault="00F61564" w:rsidP="001F0718">
            <w:pPr>
              <w:spacing w:after="0" w:line="240" w:lineRule="auto"/>
              <w:rPr>
                <w:rFonts w:ascii="Times New Roman" w:hAnsi="Times New Roman"/>
                <w:b/>
                <w:szCs w:val="24"/>
              </w:rPr>
            </w:pPr>
          </w:p>
        </w:tc>
      </w:tr>
      <w:tr w:rsidR="00F61564" w:rsidRPr="00634AD8" w:rsidTr="001F0718">
        <w:trPr>
          <w:jc w:val="center"/>
        </w:trPr>
        <w:tc>
          <w:tcPr>
            <w:tcW w:w="3165" w:type="dxa"/>
            <w:shd w:val="clear" w:color="auto" w:fill="auto"/>
            <w:vAlign w:val="center"/>
          </w:tcPr>
          <w:p w:rsidR="00F61564" w:rsidRPr="00634AD8" w:rsidRDefault="00F61564" w:rsidP="001F0718">
            <w:pPr>
              <w:spacing w:before="240" w:after="0" w:line="240" w:lineRule="auto"/>
              <w:rPr>
                <w:rFonts w:ascii="Times New Roman" w:hAnsi="Times New Roman"/>
                <w:szCs w:val="24"/>
              </w:rPr>
            </w:pPr>
            <w:r w:rsidRPr="00634AD8">
              <w:rPr>
                <w:rFonts w:ascii="Times New Roman" w:hAnsi="Times New Roman"/>
                <w:szCs w:val="24"/>
              </w:rPr>
              <w:lastRenderedPageBreak/>
              <w:t>Kurum Telefonu / Fax</w:t>
            </w:r>
          </w:p>
        </w:tc>
        <w:tc>
          <w:tcPr>
            <w:tcW w:w="6120" w:type="dxa"/>
            <w:shd w:val="clear" w:color="auto" w:fill="auto"/>
            <w:vAlign w:val="center"/>
          </w:tcPr>
          <w:p w:rsidR="00F61564" w:rsidRPr="00634AD8" w:rsidRDefault="00F61564" w:rsidP="001F0718">
            <w:pPr>
              <w:spacing w:before="240" w:after="0" w:line="360" w:lineRule="auto"/>
              <w:rPr>
                <w:rFonts w:ascii="Times New Roman" w:hAnsi="Times New Roman"/>
                <w:szCs w:val="24"/>
              </w:rPr>
            </w:pPr>
            <w:r w:rsidRPr="00634AD8">
              <w:rPr>
                <w:rFonts w:ascii="Times New Roman" w:hAnsi="Times New Roman"/>
                <w:szCs w:val="24"/>
              </w:rPr>
              <w:t>Tel. : 0312 814 59 10</w:t>
            </w:r>
          </w:p>
          <w:p w:rsidR="00F61564" w:rsidRPr="00634AD8" w:rsidRDefault="00F61564" w:rsidP="001F0718">
            <w:pPr>
              <w:spacing w:before="240" w:after="0" w:line="360" w:lineRule="auto"/>
              <w:rPr>
                <w:rFonts w:ascii="Times New Roman" w:hAnsi="Times New Roman"/>
                <w:szCs w:val="24"/>
              </w:rPr>
            </w:pPr>
            <w:r w:rsidRPr="00634AD8">
              <w:rPr>
                <w:rFonts w:ascii="Times New Roman" w:hAnsi="Times New Roman"/>
                <w:szCs w:val="24"/>
              </w:rPr>
              <w:t>Fax : 0312 814 59 09</w:t>
            </w:r>
          </w:p>
        </w:tc>
      </w:tr>
      <w:tr w:rsidR="00F61564" w:rsidRPr="00634AD8" w:rsidTr="005267E2">
        <w:trPr>
          <w:jc w:val="center"/>
        </w:trPr>
        <w:tc>
          <w:tcPr>
            <w:tcW w:w="3165" w:type="dxa"/>
            <w:shd w:val="clear" w:color="auto" w:fill="auto"/>
          </w:tcPr>
          <w:p w:rsidR="00F61564" w:rsidRPr="00634AD8" w:rsidRDefault="00F61564" w:rsidP="005267E2">
            <w:pPr>
              <w:spacing w:before="240" w:after="0" w:line="240" w:lineRule="auto"/>
              <w:rPr>
                <w:rFonts w:ascii="Times New Roman" w:hAnsi="Times New Roman"/>
                <w:szCs w:val="24"/>
              </w:rPr>
            </w:pPr>
            <w:r w:rsidRPr="00634AD8">
              <w:rPr>
                <w:rFonts w:ascii="Times New Roman" w:hAnsi="Times New Roman"/>
                <w:szCs w:val="24"/>
              </w:rPr>
              <w:t>Kurum Web Adresi</w:t>
            </w:r>
          </w:p>
        </w:tc>
        <w:tc>
          <w:tcPr>
            <w:tcW w:w="6120" w:type="dxa"/>
            <w:shd w:val="clear" w:color="auto" w:fill="auto"/>
            <w:vAlign w:val="center"/>
          </w:tcPr>
          <w:p w:rsidR="00F61564" w:rsidRPr="00634AD8" w:rsidRDefault="00F61564" w:rsidP="005267E2">
            <w:pPr>
              <w:spacing w:after="0"/>
              <w:rPr>
                <w:rFonts w:ascii="Times New Roman" w:hAnsi="Times New Roman"/>
                <w:szCs w:val="24"/>
              </w:rPr>
            </w:pPr>
            <w:r w:rsidRPr="00634AD8">
              <w:rPr>
                <w:rFonts w:ascii="Times New Roman" w:hAnsi="Times New Roman"/>
                <w:szCs w:val="24"/>
              </w:rPr>
              <w:t>kazangaziilkokulu.meb.k12.tr</w:t>
            </w:r>
          </w:p>
        </w:tc>
      </w:tr>
      <w:tr w:rsidR="00F61564" w:rsidRPr="00634AD8" w:rsidTr="001F0718">
        <w:trPr>
          <w:trHeight w:val="473"/>
          <w:jc w:val="center"/>
        </w:trPr>
        <w:tc>
          <w:tcPr>
            <w:tcW w:w="3165" w:type="dxa"/>
            <w:shd w:val="clear" w:color="auto" w:fill="auto"/>
            <w:vAlign w:val="center"/>
          </w:tcPr>
          <w:p w:rsidR="00F61564" w:rsidRPr="00634AD8" w:rsidRDefault="00F61564" w:rsidP="001F0718">
            <w:pPr>
              <w:spacing w:after="0" w:line="240" w:lineRule="auto"/>
              <w:rPr>
                <w:rFonts w:ascii="Times New Roman" w:hAnsi="Times New Roman"/>
                <w:szCs w:val="24"/>
              </w:rPr>
            </w:pPr>
            <w:r w:rsidRPr="00634AD8">
              <w:rPr>
                <w:rFonts w:ascii="Times New Roman" w:hAnsi="Times New Roman"/>
                <w:szCs w:val="24"/>
              </w:rPr>
              <w:t>Mail Adresi</w:t>
            </w:r>
          </w:p>
        </w:tc>
        <w:tc>
          <w:tcPr>
            <w:tcW w:w="6120" w:type="dxa"/>
            <w:shd w:val="clear" w:color="auto" w:fill="auto"/>
            <w:vAlign w:val="center"/>
          </w:tcPr>
          <w:p w:rsidR="00F61564" w:rsidRPr="00634AD8" w:rsidRDefault="00F61564" w:rsidP="001F0718">
            <w:pPr>
              <w:spacing w:after="0"/>
              <w:rPr>
                <w:rFonts w:ascii="Times New Roman" w:hAnsi="Times New Roman"/>
                <w:szCs w:val="24"/>
              </w:rPr>
            </w:pPr>
            <w:r w:rsidRPr="00634AD8">
              <w:rPr>
                <w:rFonts w:ascii="Times New Roman" w:hAnsi="Times New Roman"/>
                <w:szCs w:val="24"/>
              </w:rPr>
              <w:t>853263@meb.k12.tr</w:t>
            </w:r>
          </w:p>
        </w:tc>
      </w:tr>
      <w:tr w:rsidR="00F61564" w:rsidRPr="00634AD8" w:rsidTr="001F0718">
        <w:trPr>
          <w:trHeight w:val="1254"/>
          <w:jc w:val="center"/>
        </w:trPr>
        <w:tc>
          <w:tcPr>
            <w:tcW w:w="3165" w:type="dxa"/>
            <w:shd w:val="clear" w:color="auto" w:fill="auto"/>
            <w:vAlign w:val="center"/>
          </w:tcPr>
          <w:p w:rsidR="00F61564" w:rsidRPr="00634AD8" w:rsidRDefault="00F61564" w:rsidP="001F0718">
            <w:pPr>
              <w:spacing w:after="0" w:line="240" w:lineRule="auto"/>
              <w:rPr>
                <w:rFonts w:ascii="Times New Roman" w:hAnsi="Times New Roman"/>
                <w:szCs w:val="24"/>
              </w:rPr>
            </w:pPr>
            <w:r w:rsidRPr="00634AD8">
              <w:rPr>
                <w:rFonts w:ascii="Times New Roman" w:hAnsi="Times New Roman"/>
                <w:szCs w:val="24"/>
              </w:rPr>
              <w:t>Kurum Adresi</w:t>
            </w:r>
          </w:p>
        </w:tc>
        <w:tc>
          <w:tcPr>
            <w:tcW w:w="6120" w:type="dxa"/>
            <w:shd w:val="clear" w:color="auto" w:fill="auto"/>
            <w:vAlign w:val="center"/>
          </w:tcPr>
          <w:p w:rsidR="00F61564" w:rsidRPr="00634AD8" w:rsidRDefault="00F61564" w:rsidP="001F0718">
            <w:pPr>
              <w:spacing w:after="0" w:line="360" w:lineRule="auto"/>
              <w:rPr>
                <w:rFonts w:ascii="Times New Roman" w:hAnsi="Times New Roman"/>
                <w:szCs w:val="24"/>
              </w:rPr>
            </w:pPr>
            <w:r w:rsidRPr="00634AD8">
              <w:rPr>
                <w:rFonts w:ascii="Times New Roman" w:hAnsi="Times New Roman"/>
                <w:szCs w:val="24"/>
              </w:rPr>
              <w:t xml:space="preserve"> Mahalle     </w:t>
            </w:r>
            <w:r>
              <w:rPr>
                <w:rFonts w:ascii="Times New Roman" w:hAnsi="Times New Roman"/>
                <w:szCs w:val="24"/>
              </w:rPr>
              <w:t xml:space="preserve"> </w:t>
            </w:r>
            <w:r w:rsidRPr="00634AD8">
              <w:rPr>
                <w:rFonts w:ascii="Times New Roman" w:hAnsi="Times New Roman"/>
                <w:szCs w:val="24"/>
              </w:rPr>
              <w:t>: Atatürk</w:t>
            </w:r>
          </w:p>
          <w:p w:rsidR="00F61564" w:rsidRPr="00634AD8" w:rsidRDefault="00F61564" w:rsidP="001F0718">
            <w:pPr>
              <w:spacing w:after="0" w:line="360" w:lineRule="auto"/>
              <w:rPr>
                <w:rFonts w:ascii="Times New Roman" w:hAnsi="Times New Roman"/>
                <w:szCs w:val="24"/>
              </w:rPr>
            </w:pPr>
            <w:r w:rsidRPr="00634AD8">
              <w:rPr>
                <w:rFonts w:ascii="Times New Roman" w:hAnsi="Times New Roman"/>
                <w:szCs w:val="24"/>
              </w:rPr>
              <w:t xml:space="preserve"> Posta Kodu : 06980</w:t>
            </w:r>
          </w:p>
          <w:p w:rsidR="00F61564" w:rsidRPr="00634AD8" w:rsidRDefault="00F61564" w:rsidP="001F0718">
            <w:pPr>
              <w:spacing w:after="0" w:line="360" w:lineRule="auto"/>
              <w:rPr>
                <w:rFonts w:ascii="Times New Roman" w:hAnsi="Times New Roman"/>
                <w:szCs w:val="24"/>
              </w:rPr>
            </w:pPr>
            <w:r w:rsidRPr="00634AD8">
              <w:rPr>
                <w:rFonts w:ascii="Times New Roman" w:hAnsi="Times New Roman"/>
                <w:szCs w:val="24"/>
              </w:rPr>
              <w:t xml:space="preserve"> İlçe             : K</w:t>
            </w:r>
            <w:r>
              <w:rPr>
                <w:rFonts w:ascii="Times New Roman" w:hAnsi="Times New Roman"/>
                <w:szCs w:val="24"/>
              </w:rPr>
              <w:t>ahramank</w:t>
            </w:r>
            <w:r w:rsidRPr="00634AD8">
              <w:rPr>
                <w:rFonts w:ascii="Times New Roman" w:hAnsi="Times New Roman"/>
                <w:szCs w:val="24"/>
              </w:rPr>
              <w:t>azan</w:t>
            </w:r>
          </w:p>
          <w:p w:rsidR="00F61564" w:rsidRPr="00634AD8" w:rsidRDefault="00F61564" w:rsidP="001F0718">
            <w:pPr>
              <w:spacing w:after="0" w:line="360" w:lineRule="auto"/>
              <w:rPr>
                <w:rFonts w:ascii="Times New Roman" w:hAnsi="Times New Roman"/>
                <w:szCs w:val="24"/>
              </w:rPr>
            </w:pPr>
            <w:r w:rsidRPr="00634AD8">
              <w:rPr>
                <w:rFonts w:ascii="Times New Roman" w:hAnsi="Times New Roman"/>
                <w:szCs w:val="24"/>
              </w:rPr>
              <w:t xml:space="preserve"> İli                : Ankara</w:t>
            </w:r>
          </w:p>
        </w:tc>
      </w:tr>
      <w:tr w:rsidR="00F61564" w:rsidRPr="00634AD8" w:rsidTr="001F0718">
        <w:trPr>
          <w:jc w:val="center"/>
        </w:trPr>
        <w:tc>
          <w:tcPr>
            <w:tcW w:w="3165" w:type="dxa"/>
            <w:shd w:val="clear" w:color="auto" w:fill="auto"/>
            <w:vAlign w:val="center"/>
          </w:tcPr>
          <w:p w:rsidR="00F61564" w:rsidRPr="00634AD8" w:rsidRDefault="00F61564" w:rsidP="001F0718">
            <w:pPr>
              <w:spacing w:after="0" w:line="240" w:lineRule="auto"/>
              <w:rPr>
                <w:rFonts w:ascii="Times New Roman" w:hAnsi="Times New Roman"/>
                <w:szCs w:val="24"/>
              </w:rPr>
            </w:pPr>
            <w:r w:rsidRPr="00634AD8">
              <w:rPr>
                <w:rFonts w:ascii="Times New Roman" w:hAnsi="Times New Roman"/>
                <w:szCs w:val="24"/>
              </w:rPr>
              <w:t>Kurum Müdürü</w:t>
            </w:r>
          </w:p>
        </w:tc>
        <w:tc>
          <w:tcPr>
            <w:tcW w:w="6120" w:type="dxa"/>
            <w:shd w:val="clear" w:color="auto" w:fill="auto"/>
            <w:vAlign w:val="center"/>
          </w:tcPr>
          <w:p w:rsidR="00F61564" w:rsidRPr="00634AD8" w:rsidRDefault="00792B70" w:rsidP="001F0718">
            <w:pPr>
              <w:spacing w:after="0"/>
              <w:rPr>
                <w:rFonts w:ascii="Times New Roman" w:hAnsi="Times New Roman"/>
                <w:szCs w:val="24"/>
              </w:rPr>
            </w:pPr>
            <w:r>
              <w:rPr>
                <w:rFonts w:ascii="Times New Roman" w:hAnsi="Times New Roman"/>
                <w:szCs w:val="24"/>
              </w:rPr>
              <w:t>Murat SARIBAŞ</w:t>
            </w:r>
            <w:r w:rsidR="00F61564" w:rsidRPr="00634AD8">
              <w:rPr>
                <w:rFonts w:ascii="Times New Roman" w:hAnsi="Times New Roman"/>
                <w:szCs w:val="24"/>
              </w:rPr>
              <w:t xml:space="preserve">                        </w:t>
            </w:r>
            <w:r>
              <w:rPr>
                <w:rFonts w:ascii="Times New Roman" w:hAnsi="Times New Roman"/>
                <w:szCs w:val="24"/>
              </w:rPr>
              <w:t xml:space="preserve">    </w:t>
            </w:r>
            <w:r w:rsidR="00F61564" w:rsidRPr="00634AD8">
              <w:rPr>
                <w:rFonts w:ascii="Times New Roman" w:hAnsi="Times New Roman"/>
                <w:szCs w:val="24"/>
              </w:rPr>
              <w:t xml:space="preserve">GSM Tel: </w:t>
            </w:r>
            <w:r>
              <w:rPr>
                <w:rFonts w:ascii="Times New Roman" w:hAnsi="Times New Roman"/>
                <w:szCs w:val="24"/>
              </w:rPr>
              <w:t>0505 623 46 02</w:t>
            </w:r>
          </w:p>
        </w:tc>
      </w:tr>
      <w:tr w:rsidR="00F61564" w:rsidRPr="00634AD8" w:rsidTr="001F0718">
        <w:trPr>
          <w:trHeight w:val="674"/>
          <w:jc w:val="center"/>
        </w:trPr>
        <w:tc>
          <w:tcPr>
            <w:tcW w:w="3165" w:type="dxa"/>
            <w:shd w:val="clear" w:color="auto" w:fill="auto"/>
            <w:vAlign w:val="center"/>
          </w:tcPr>
          <w:p w:rsidR="00F61564" w:rsidRPr="00634AD8" w:rsidRDefault="00F61564" w:rsidP="001F0718">
            <w:pPr>
              <w:spacing w:after="0" w:line="240" w:lineRule="auto"/>
              <w:rPr>
                <w:rFonts w:ascii="Times New Roman" w:hAnsi="Times New Roman"/>
                <w:szCs w:val="24"/>
              </w:rPr>
            </w:pPr>
            <w:r w:rsidRPr="00634AD8">
              <w:rPr>
                <w:rFonts w:ascii="Times New Roman" w:hAnsi="Times New Roman"/>
                <w:szCs w:val="24"/>
              </w:rPr>
              <w:t>Kurum Müdür Yardımcıları</w:t>
            </w:r>
          </w:p>
        </w:tc>
        <w:tc>
          <w:tcPr>
            <w:tcW w:w="6120" w:type="dxa"/>
            <w:shd w:val="clear" w:color="auto" w:fill="auto"/>
            <w:vAlign w:val="center"/>
          </w:tcPr>
          <w:p w:rsidR="00F61564" w:rsidRPr="00634AD8" w:rsidRDefault="00F61564" w:rsidP="001F0718">
            <w:pPr>
              <w:spacing w:after="0"/>
              <w:rPr>
                <w:rFonts w:ascii="Times New Roman" w:hAnsi="Times New Roman"/>
                <w:szCs w:val="24"/>
              </w:rPr>
            </w:pPr>
            <w:r w:rsidRPr="00634AD8">
              <w:rPr>
                <w:rFonts w:ascii="Times New Roman" w:hAnsi="Times New Roman"/>
                <w:szCs w:val="24"/>
              </w:rPr>
              <w:t xml:space="preserve">Müdür Yard.1: Çetin Taş </w:t>
            </w:r>
            <w:r>
              <w:rPr>
                <w:rFonts w:ascii="Times New Roman" w:hAnsi="Times New Roman"/>
                <w:szCs w:val="24"/>
              </w:rPr>
              <w:t xml:space="preserve">              </w:t>
            </w:r>
            <w:r w:rsidRPr="00634AD8">
              <w:rPr>
                <w:rFonts w:ascii="Times New Roman" w:hAnsi="Times New Roman"/>
                <w:szCs w:val="24"/>
              </w:rPr>
              <w:t>GSM Tel: 0537 253 57 05</w:t>
            </w:r>
          </w:p>
          <w:p w:rsidR="00F61564" w:rsidRPr="00634AD8" w:rsidRDefault="00F61564" w:rsidP="00F61564">
            <w:pPr>
              <w:spacing w:after="0"/>
              <w:rPr>
                <w:rFonts w:ascii="Times New Roman" w:hAnsi="Times New Roman"/>
                <w:szCs w:val="24"/>
              </w:rPr>
            </w:pPr>
            <w:r>
              <w:rPr>
                <w:rFonts w:ascii="Times New Roman" w:hAnsi="Times New Roman"/>
                <w:szCs w:val="24"/>
              </w:rPr>
              <w:t>Müdür Yard.2:</w:t>
            </w:r>
            <w:r w:rsidR="004F74E1">
              <w:rPr>
                <w:rFonts w:ascii="Times New Roman" w:hAnsi="Times New Roman"/>
                <w:szCs w:val="24"/>
              </w:rPr>
              <w:t xml:space="preserve">                               </w:t>
            </w:r>
            <w:r>
              <w:rPr>
                <w:rFonts w:ascii="Times New Roman" w:hAnsi="Times New Roman"/>
                <w:sz w:val="20"/>
                <w:szCs w:val="20"/>
              </w:rPr>
              <w:t xml:space="preserve"> </w:t>
            </w:r>
            <w:r w:rsidRPr="00634AD8">
              <w:rPr>
                <w:rFonts w:ascii="Times New Roman" w:hAnsi="Times New Roman"/>
                <w:szCs w:val="24"/>
              </w:rPr>
              <w:t xml:space="preserve">GSM Tel: </w:t>
            </w:r>
            <w:r>
              <w:rPr>
                <w:rFonts w:ascii="Times New Roman" w:hAnsi="Times New Roman"/>
                <w:szCs w:val="24"/>
              </w:rPr>
              <w:t>05</w:t>
            </w:r>
            <w:r w:rsidR="004F74E1">
              <w:rPr>
                <w:rFonts w:ascii="Times New Roman" w:hAnsi="Times New Roman"/>
                <w:szCs w:val="24"/>
              </w:rPr>
              <w:t>05 126 43 33</w:t>
            </w:r>
          </w:p>
        </w:tc>
      </w:tr>
    </w:tbl>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222"/>
        <w:gridCol w:w="933"/>
        <w:gridCol w:w="1029"/>
        <w:gridCol w:w="1265"/>
        <w:gridCol w:w="1047"/>
        <w:gridCol w:w="736"/>
        <w:gridCol w:w="1569"/>
        <w:gridCol w:w="128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32E65">
            <w:r w:rsidRPr="00A07F48">
              <w:t>İli:</w:t>
            </w:r>
            <w:r>
              <w:t xml:space="preserve"> </w:t>
            </w:r>
            <w:r w:rsidR="00A32E65">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A32E65">
            <w:r w:rsidRPr="00A07F48">
              <w:rPr>
                <w:b/>
              </w:rPr>
              <w:t>İ</w:t>
            </w:r>
            <w:r w:rsidR="00A07F48" w:rsidRPr="00A07F48">
              <w:rPr>
                <w:b/>
              </w:rPr>
              <w:t>lçesi:</w:t>
            </w:r>
            <w:r w:rsidR="00A07F48">
              <w:t xml:space="preserve"> </w:t>
            </w:r>
            <w:r w:rsidR="00A32E65">
              <w:t>KAHRAMANKAZAN</w:t>
            </w:r>
          </w:p>
        </w:tc>
      </w:tr>
      <w:tr w:rsidR="009436C8" w:rsidRPr="00A47F2F" w:rsidTr="008017D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32E65" w:rsidP="00A07F48">
            <w:pPr>
              <w:rPr>
                <w:sz w:val="20"/>
              </w:rPr>
            </w:pPr>
            <w:r>
              <w:rPr>
                <w:sz w:val="20"/>
              </w:rPr>
              <w:t>Atatürk Mh. Osmanlı Cd. Pınar Sk. No:1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322A5" w:rsidP="00A07F48">
            <w:pPr>
              <w:rPr>
                <w:sz w:val="20"/>
              </w:rPr>
            </w:pPr>
            <w:r w:rsidRPr="007322A5">
              <w:rPr>
                <w:sz w:val="20"/>
              </w:rPr>
              <w:t>https://tinyurl.com/y3o9a2po</w:t>
            </w:r>
          </w:p>
        </w:tc>
      </w:tr>
      <w:tr w:rsidR="009436C8" w:rsidRPr="00A47F2F" w:rsidTr="008017D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32E65" w:rsidP="00A32E65">
            <w:pPr>
              <w:rPr>
                <w:sz w:val="20"/>
              </w:rPr>
            </w:pPr>
            <w:r>
              <w:rPr>
                <w:sz w:val="20"/>
              </w:rPr>
              <w:t>0(312) 814 59 10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D54CF8" w:rsidP="00A07F48">
            <w:pPr>
              <w:rPr>
                <w:sz w:val="20"/>
              </w:rPr>
            </w:pPr>
            <w:r>
              <w:rPr>
                <w:sz w:val="20"/>
              </w:rPr>
              <w:t>0 (312) 814 59 09</w:t>
            </w:r>
          </w:p>
        </w:tc>
      </w:tr>
      <w:tr w:rsidR="009436C8" w:rsidRPr="00A47F2F" w:rsidTr="008017D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A119D0" w:rsidP="00A07F48">
            <w:pPr>
              <w:rPr>
                <w:b/>
                <w:sz w:val="20"/>
              </w:rPr>
            </w:pPr>
            <w:hyperlink r:id="rId12" w:history="1">
              <w:r w:rsidR="00A32E65" w:rsidRPr="00BF1E81">
                <w:rPr>
                  <w:rStyle w:val="Kpr"/>
                  <w:sz w:val="20"/>
                </w:rPr>
                <w:t>gaziilkokulukazan@gmail.com</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32E65" w:rsidP="00A07F48">
            <w:pPr>
              <w:rPr>
                <w:sz w:val="20"/>
              </w:rPr>
            </w:pPr>
            <w:r w:rsidRPr="00A32E65">
              <w:rPr>
                <w:sz w:val="20"/>
              </w:rPr>
              <w:t>http://kazangaziilkokulu.meb.k12.tr/</w:t>
            </w:r>
          </w:p>
        </w:tc>
      </w:tr>
      <w:tr w:rsidR="00FF5561" w:rsidRPr="00A47F2F" w:rsidTr="008017D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A32E65" w:rsidP="00A07F48">
            <w:pPr>
              <w:rPr>
                <w:b/>
                <w:sz w:val="20"/>
              </w:rPr>
            </w:pPr>
            <w:r>
              <w:rPr>
                <w:b/>
                <w:sz w:val="20"/>
              </w:rPr>
              <w:t>853263</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A32E65"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r w:rsidR="00B11081" w:rsidRPr="009436C8">
              <w:rPr>
                <w:b/>
                <w:sz w:val="20"/>
              </w:rPr>
              <w:t>T</w:t>
            </w:r>
            <w:r w:rsidR="00B11081">
              <w:rPr>
                <w:b/>
                <w:sz w:val="20"/>
              </w:rPr>
              <w:t>arihi: 2004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8017D3" w:rsidP="00A5694F">
            <w:pPr>
              <w:rPr>
                <w:sz w:val="20"/>
              </w:rPr>
            </w:pPr>
            <w:r>
              <w:rPr>
                <w:sz w:val="20"/>
              </w:rPr>
              <w:t>4</w:t>
            </w:r>
            <w:r w:rsidR="00303541">
              <w:rPr>
                <w:sz w:val="20"/>
              </w:rPr>
              <w:t>1</w:t>
            </w:r>
          </w:p>
        </w:tc>
      </w:tr>
      <w:tr w:rsidR="00FF5561" w:rsidRPr="00A47F2F" w:rsidTr="008017D3">
        <w:trPr>
          <w:trHeight w:val="20"/>
        </w:trPr>
        <w:tc>
          <w:tcPr>
            <w:tcW w:w="67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2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8017D3" w:rsidP="00A5694F">
            <w:pPr>
              <w:rPr>
                <w:sz w:val="20"/>
              </w:rPr>
            </w:pPr>
            <w:r>
              <w:rPr>
                <w:sz w:val="20"/>
              </w:rPr>
              <w:t>436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017D3" w:rsidP="007E500C">
            <w:pPr>
              <w:rPr>
                <w:sz w:val="20"/>
              </w:rPr>
            </w:pPr>
            <w:r>
              <w:rPr>
                <w:sz w:val="20"/>
              </w:rPr>
              <w:t>26</w:t>
            </w:r>
          </w:p>
        </w:tc>
      </w:tr>
      <w:tr w:rsidR="00FF5561" w:rsidRPr="00A47F2F" w:rsidTr="008017D3">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2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8017D3" w:rsidP="007E500C">
            <w:pPr>
              <w:rPr>
                <w:sz w:val="20"/>
              </w:rPr>
            </w:pPr>
            <w:r>
              <w:rPr>
                <w:sz w:val="20"/>
              </w:rPr>
              <w:t>431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017D3" w:rsidP="00A5694F">
            <w:pPr>
              <w:rPr>
                <w:sz w:val="20"/>
              </w:rPr>
            </w:pPr>
            <w:r>
              <w:rPr>
                <w:sz w:val="20"/>
              </w:rPr>
              <w:t>8</w:t>
            </w:r>
          </w:p>
        </w:tc>
      </w:tr>
      <w:tr w:rsidR="00581C99" w:rsidRPr="00A47F2F" w:rsidTr="008017D3">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2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8017D3" w:rsidP="007E500C">
            <w:pPr>
              <w:rPr>
                <w:sz w:val="20"/>
              </w:rPr>
            </w:pPr>
            <w:r>
              <w:rPr>
                <w:sz w:val="20"/>
              </w:rPr>
              <w:t>867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B11081" w:rsidP="00A5694F">
            <w:pPr>
              <w:rPr>
                <w:sz w:val="20"/>
              </w:rPr>
            </w:pPr>
            <w:r>
              <w:rPr>
                <w:sz w:val="20"/>
              </w:rPr>
              <w:t>3</w:t>
            </w:r>
            <w:r w:rsidR="008017D3">
              <w:rPr>
                <w:sz w:val="20"/>
              </w:rPr>
              <w:t>4</w:t>
            </w:r>
          </w:p>
        </w:tc>
      </w:tr>
      <w:tr w:rsidR="00581C99" w:rsidRPr="00A47F2F" w:rsidTr="008017D3">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8017D3">
              <w:rPr>
                <w:sz w:val="20"/>
              </w:rPr>
              <w:t>33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5733E" w:rsidP="00A5694F">
            <w:pPr>
              <w:rPr>
                <w:sz w:val="20"/>
              </w:rPr>
            </w:pPr>
            <w:r>
              <w:rPr>
                <w:sz w:val="20"/>
              </w:rPr>
              <w:t>30</w:t>
            </w:r>
          </w:p>
        </w:tc>
      </w:tr>
      <w:tr w:rsidR="00581C99" w:rsidRPr="00A47F2F" w:rsidTr="008017D3">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8017D3">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5733E" w:rsidP="00A5694F">
            <w:pPr>
              <w:rPr>
                <w:sz w:val="20"/>
              </w:rPr>
            </w:pPr>
            <w:r>
              <w:rPr>
                <w:sz w:val="20"/>
              </w:rPr>
              <w:t>14</w:t>
            </w:r>
          </w:p>
        </w:tc>
      </w:tr>
      <w:tr w:rsidR="00581C99" w:rsidRPr="00A47F2F" w:rsidTr="008017D3">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3508F2" w:rsidP="00A5694F">
            <w:pPr>
              <w:rPr>
                <w:sz w:val="20"/>
              </w:rPr>
            </w:pPr>
            <w:r>
              <w:rPr>
                <w:sz w:val="20"/>
              </w:rPr>
              <w:t>:</w:t>
            </w:r>
            <w:r w:rsidR="00D5733E">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5733E" w:rsidP="00A5694F">
            <w:pPr>
              <w:rPr>
                <w:sz w:val="20"/>
              </w:rPr>
            </w:pPr>
            <w:r>
              <w:rPr>
                <w:sz w:val="20"/>
              </w:rPr>
              <w:t>5</w:t>
            </w:r>
          </w:p>
        </w:tc>
      </w:tr>
    </w:tbl>
    <w:p w:rsidR="00E63125" w:rsidRDefault="00E63125" w:rsidP="00E63125">
      <w:pPr>
        <w:rPr>
          <w:sz w:val="20"/>
        </w:rPr>
      </w:pPr>
    </w:p>
    <w:p w:rsidR="00D5733E" w:rsidRDefault="00D5733E" w:rsidP="00E63125">
      <w:pPr>
        <w:rPr>
          <w:sz w:val="20"/>
        </w:rPr>
      </w:pPr>
    </w:p>
    <w:p w:rsidR="00D5733E" w:rsidRPr="00373590" w:rsidRDefault="00D5733E" w:rsidP="00E63125">
      <w:pPr>
        <w:rPr>
          <w:sz w:val="20"/>
        </w:rPr>
      </w:pPr>
    </w:p>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lastRenderedPageBreak/>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1583"/>
        <w:gridCol w:w="1588"/>
        <w:gridCol w:w="1624"/>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F24181">
            <w:pPr>
              <w:rPr>
                <w:b/>
              </w:rPr>
            </w:pPr>
            <w:r>
              <w:rPr>
                <w:b/>
              </w:rPr>
              <w:t>2</w:t>
            </w:r>
          </w:p>
        </w:tc>
        <w:tc>
          <w:tcPr>
            <w:tcW w:w="1768" w:type="dxa"/>
            <w:shd w:val="clear" w:color="auto" w:fill="auto"/>
          </w:tcPr>
          <w:p w:rsidR="00533426" w:rsidRPr="00D41148" w:rsidRDefault="00F24181">
            <w:pPr>
              <w:rPr>
                <w:b/>
              </w:rPr>
            </w:pPr>
            <w:r>
              <w:rPr>
                <w:b/>
              </w:rPr>
              <w:t>1</w:t>
            </w:r>
          </w:p>
        </w:tc>
        <w:tc>
          <w:tcPr>
            <w:tcW w:w="1768" w:type="dxa"/>
            <w:shd w:val="clear" w:color="auto" w:fill="auto"/>
          </w:tcPr>
          <w:p w:rsidR="00533426" w:rsidRPr="00D41148" w:rsidRDefault="00B11081">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104BBC">
            <w:pPr>
              <w:rPr>
                <w:b/>
              </w:rPr>
            </w:pPr>
            <w:r>
              <w:rPr>
                <w:b/>
              </w:rPr>
              <w:t>7</w:t>
            </w:r>
          </w:p>
        </w:tc>
        <w:tc>
          <w:tcPr>
            <w:tcW w:w="1768" w:type="dxa"/>
            <w:shd w:val="clear" w:color="auto" w:fill="auto"/>
          </w:tcPr>
          <w:p w:rsidR="00533426" w:rsidRPr="00D41148" w:rsidRDefault="00104BBC" w:rsidP="007E500C">
            <w:pPr>
              <w:rPr>
                <w:b/>
              </w:rPr>
            </w:pPr>
            <w:r>
              <w:rPr>
                <w:b/>
              </w:rPr>
              <w:t>18</w:t>
            </w:r>
          </w:p>
        </w:tc>
        <w:tc>
          <w:tcPr>
            <w:tcW w:w="1768" w:type="dxa"/>
            <w:shd w:val="clear" w:color="auto" w:fill="auto"/>
          </w:tcPr>
          <w:p w:rsidR="00533426" w:rsidRPr="00D41148" w:rsidRDefault="00104BBC">
            <w:pPr>
              <w:rPr>
                <w:b/>
              </w:rPr>
            </w:pPr>
            <w:r>
              <w:rPr>
                <w:b/>
              </w:rPr>
              <w:t>25</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A32E65">
            <w:pPr>
              <w:rPr>
                <w:b/>
              </w:rPr>
            </w:pPr>
            <w:r>
              <w:rPr>
                <w:b/>
              </w:rPr>
              <w:t>0</w:t>
            </w:r>
          </w:p>
        </w:tc>
        <w:tc>
          <w:tcPr>
            <w:tcW w:w="1768" w:type="dxa"/>
            <w:shd w:val="clear" w:color="auto" w:fill="auto"/>
          </w:tcPr>
          <w:p w:rsidR="00533426" w:rsidRPr="00D41148" w:rsidRDefault="00B11081">
            <w:pPr>
              <w:rPr>
                <w:b/>
              </w:rPr>
            </w:pPr>
            <w:r>
              <w:rPr>
                <w:b/>
              </w:rPr>
              <w:t>6</w:t>
            </w:r>
          </w:p>
        </w:tc>
        <w:tc>
          <w:tcPr>
            <w:tcW w:w="1768" w:type="dxa"/>
            <w:shd w:val="clear" w:color="auto" w:fill="auto"/>
          </w:tcPr>
          <w:p w:rsidR="00533426" w:rsidRPr="00D41148" w:rsidRDefault="00B11081">
            <w:pPr>
              <w:rPr>
                <w:b/>
              </w:rPr>
            </w:pPr>
            <w:r>
              <w:rPr>
                <w:b/>
              </w:rPr>
              <w:t>6</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A32E65">
            <w:pPr>
              <w:rPr>
                <w:b/>
              </w:rPr>
            </w:pPr>
            <w:r>
              <w:rPr>
                <w:b/>
              </w:rPr>
              <w:t>1</w:t>
            </w:r>
          </w:p>
        </w:tc>
        <w:tc>
          <w:tcPr>
            <w:tcW w:w="1768" w:type="dxa"/>
            <w:shd w:val="clear" w:color="auto" w:fill="auto"/>
          </w:tcPr>
          <w:p w:rsidR="00533426" w:rsidRPr="00D41148" w:rsidRDefault="00104BBC">
            <w:pPr>
              <w:rPr>
                <w:b/>
              </w:rPr>
            </w:pPr>
            <w:r>
              <w:rPr>
                <w:b/>
              </w:rPr>
              <w:t>1</w:t>
            </w:r>
          </w:p>
        </w:tc>
        <w:tc>
          <w:tcPr>
            <w:tcW w:w="1768" w:type="dxa"/>
            <w:shd w:val="clear" w:color="auto" w:fill="auto"/>
          </w:tcPr>
          <w:p w:rsidR="00533426" w:rsidRPr="00D41148" w:rsidRDefault="00104BBC">
            <w:pPr>
              <w:rPr>
                <w:b/>
              </w:rPr>
            </w:pPr>
            <w:r>
              <w:rPr>
                <w:b/>
              </w:rPr>
              <w:t>2</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A32E65" w:rsidP="00533426">
            <w:pPr>
              <w:rPr>
                <w:b/>
              </w:rPr>
            </w:pPr>
            <w:r>
              <w:rPr>
                <w:b/>
              </w:rPr>
              <w:t>1</w:t>
            </w:r>
          </w:p>
        </w:tc>
        <w:tc>
          <w:tcPr>
            <w:tcW w:w="1768" w:type="dxa"/>
            <w:shd w:val="clear" w:color="auto" w:fill="auto"/>
          </w:tcPr>
          <w:p w:rsidR="00533426" w:rsidRPr="00D41148" w:rsidRDefault="00A32E65" w:rsidP="00533426">
            <w:pPr>
              <w:rPr>
                <w:b/>
              </w:rPr>
            </w:pPr>
            <w:r>
              <w:rPr>
                <w:b/>
              </w:rPr>
              <w:t>0</w:t>
            </w:r>
          </w:p>
        </w:tc>
        <w:tc>
          <w:tcPr>
            <w:tcW w:w="1768" w:type="dxa"/>
            <w:shd w:val="clear" w:color="auto" w:fill="auto"/>
          </w:tcPr>
          <w:p w:rsidR="00533426" w:rsidRPr="00D41148" w:rsidRDefault="00A32E65"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A32E65" w:rsidP="00533426">
            <w:pPr>
              <w:rPr>
                <w:b/>
              </w:rPr>
            </w:pPr>
            <w:r>
              <w:rPr>
                <w:b/>
              </w:rPr>
              <w:t>1</w:t>
            </w:r>
          </w:p>
        </w:tc>
        <w:tc>
          <w:tcPr>
            <w:tcW w:w="1768" w:type="dxa"/>
            <w:shd w:val="clear" w:color="auto" w:fill="auto"/>
          </w:tcPr>
          <w:p w:rsidR="00533426" w:rsidRPr="00D41148" w:rsidRDefault="00A32E65" w:rsidP="00533426">
            <w:pPr>
              <w:rPr>
                <w:b/>
              </w:rPr>
            </w:pPr>
            <w:r>
              <w:rPr>
                <w:b/>
              </w:rPr>
              <w:t>3</w:t>
            </w:r>
          </w:p>
        </w:tc>
        <w:tc>
          <w:tcPr>
            <w:tcW w:w="1768" w:type="dxa"/>
            <w:shd w:val="clear" w:color="auto" w:fill="auto"/>
          </w:tcPr>
          <w:p w:rsidR="00533426" w:rsidRPr="00D41148" w:rsidRDefault="00A32E65"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B11081" w:rsidP="00533426">
            <w:pPr>
              <w:rPr>
                <w:b/>
              </w:rPr>
            </w:pPr>
            <w:r>
              <w:rPr>
                <w:b/>
              </w:rPr>
              <w:t>0</w:t>
            </w:r>
          </w:p>
        </w:tc>
        <w:tc>
          <w:tcPr>
            <w:tcW w:w="1768" w:type="dxa"/>
            <w:shd w:val="clear" w:color="auto" w:fill="auto"/>
          </w:tcPr>
          <w:p w:rsidR="00E67FCA" w:rsidRPr="00D41148" w:rsidRDefault="00B11081" w:rsidP="00533426">
            <w:pPr>
              <w:rPr>
                <w:b/>
              </w:rPr>
            </w:pPr>
            <w:r>
              <w:rPr>
                <w:b/>
              </w:rPr>
              <w:t>0</w:t>
            </w:r>
          </w:p>
        </w:tc>
        <w:tc>
          <w:tcPr>
            <w:tcW w:w="1768" w:type="dxa"/>
            <w:shd w:val="clear" w:color="auto" w:fill="auto"/>
          </w:tcPr>
          <w:p w:rsidR="00E67FCA" w:rsidRPr="00D41148" w:rsidRDefault="00B11081"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104BBC" w:rsidP="007E500C">
            <w:pPr>
              <w:rPr>
                <w:b/>
              </w:rPr>
            </w:pPr>
            <w:r>
              <w:rPr>
                <w:b/>
              </w:rPr>
              <w:t>12</w:t>
            </w:r>
          </w:p>
        </w:tc>
        <w:tc>
          <w:tcPr>
            <w:tcW w:w="1768" w:type="dxa"/>
            <w:shd w:val="clear" w:color="auto" w:fill="auto"/>
          </w:tcPr>
          <w:p w:rsidR="00533426" w:rsidRPr="00D41148" w:rsidRDefault="00B11081" w:rsidP="007E500C">
            <w:pPr>
              <w:rPr>
                <w:b/>
              </w:rPr>
            </w:pPr>
            <w:r>
              <w:rPr>
                <w:b/>
              </w:rPr>
              <w:t>2</w:t>
            </w:r>
            <w:r w:rsidR="00104BBC">
              <w:rPr>
                <w:b/>
              </w:rPr>
              <w:t>9</w:t>
            </w:r>
          </w:p>
        </w:tc>
        <w:tc>
          <w:tcPr>
            <w:tcW w:w="1768" w:type="dxa"/>
            <w:shd w:val="clear" w:color="auto" w:fill="auto"/>
          </w:tcPr>
          <w:p w:rsidR="00533426" w:rsidRPr="00D41148" w:rsidRDefault="00104BBC" w:rsidP="00B11081">
            <w:pPr>
              <w:rPr>
                <w:b/>
              </w:rPr>
            </w:pPr>
            <w:r>
              <w:rPr>
                <w:b/>
              </w:rPr>
              <w:t>41</w:t>
            </w:r>
          </w:p>
        </w:tc>
      </w:tr>
    </w:tbl>
    <w:p w:rsidR="009678DE" w:rsidRDefault="009678DE" w:rsidP="00182608">
      <w:pPr>
        <w:tabs>
          <w:tab w:val="left" w:pos="426"/>
        </w:tabs>
        <w:spacing w:after="0"/>
        <w:jc w:val="both"/>
        <w:rPr>
          <w:b/>
        </w:rPr>
      </w:pPr>
    </w:p>
    <w:p w:rsidR="00B11081" w:rsidRDefault="00B11081" w:rsidP="00182608">
      <w:pPr>
        <w:tabs>
          <w:tab w:val="left" w:pos="426"/>
        </w:tabs>
        <w:spacing w:after="0"/>
        <w:jc w:val="both"/>
        <w:rPr>
          <w:b/>
        </w:rPr>
      </w:pPr>
    </w:p>
    <w:p w:rsidR="00B11081" w:rsidRDefault="00B11081" w:rsidP="00182608">
      <w:pPr>
        <w:tabs>
          <w:tab w:val="left" w:pos="426"/>
        </w:tabs>
        <w:spacing w:after="0"/>
        <w:jc w:val="both"/>
        <w:rPr>
          <w:b/>
        </w:rPr>
      </w:pPr>
    </w:p>
    <w:p w:rsidR="00B11081" w:rsidRPr="00A47F2F" w:rsidRDefault="00B11081"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8"/>
        <w:gridCol w:w="839"/>
        <w:gridCol w:w="1952"/>
        <w:gridCol w:w="617"/>
        <w:gridCol w:w="65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26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804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26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55342" w:rsidP="00D41148">
            <w:pPr>
              <w:tabs>
                <w:tab w:val="left" w:pos="426"/>
              </w:tabs>
              <w:spacing w:after="0"/>
              <w:jc w:val="both"/>
              <w:rPr>
                <w:rFonts w:cs="Calibri"/>
                <w:b/>
                <w:szCs w:val="24"/>
              </w:rPr>
            </w:pPr>
            <w:r w:rsidRPr="00955342">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28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35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955342" w:rsidP="00D41148">
            <w:pPr>
              <w:tabs>
                <w:tab w:val="left" w:pos="426"/>
              </w:tabs>
              <w:spacing w:after="0"/>
              <w:jc w:val="both"/>
              <w:rPr>
                <w:rFonts w:cs="Calibri"/>
                <w:b/>
                <w:szCs w:val="24"/>
              </w:rPr>
            </w:pPr>
            <w:r w:rsidRPr="00955342">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lastRenderedPageBreak/>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3360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5761</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840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B11081" w:rsidP="00D41148">
            <w:pPr>
              <w:tabs>
                <w:tab w:val="left" w:pos="426"/>
              </w:tabs>
              <w:spacing w:after="0"/>
              <w:jc w:val="both"/>
              <w:rPr>
                <w:rFonts w:cs="Calibri"/>
                <w:b/>
                <w:szCs w:val="24"/>
              </w:rPr>
            </w:pPr>
            <w:r>
              <w:rPr>
                <w:rFonts w:cs="Calibri"/>
                <w:b/>
                <w:szCs w:val="24"/>
              </w:rPr>
              <w:t>27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B11081" w:rsidRDefault="00B11081"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756"/>
        <w:gridCol w:w="935"/>
        <w:gridCol w:w="1254"/>
        <w:gridCol w:w="1360"/>
        <w:gridCol w:w="809"/>
        <w:gridCol w:w="1085"/>
        <w:gridCol w:w="1329"/>
      </w:tblGrid>
      <w:tr w:rsidR="00D5715B" w:rsidRPr="00D41148" w:rsidTr="00373B23">
        <w:tc>
          <w:tcPr>
            <w:tcW w:w="1534" w:type="dxa"/>
            <w:shd w:val="clear" w:color="auto" w:fill="auto"/>
            <w:vAlign w:val="center"/>
          </w:tcPr>
          <w:p w:rsidR="009C6C05" w:rsidRPr="003508F2" w:rsidRDefault="009C6C05" w:rsidP="003508F2">
            <w:pPr>
              <w:tabs>
                <w:tab w:val="left" w:pos="426"/>
              </w:tabs>
              <w:spacing w:after="0"/>
              <w:jc w:val="center"/>
              <w:rPr>
                <w:b/>
                <w:szCs w:val="24"/>
              </w:rPr>
            </w:pPr>
            <w:r w:rsidRPr="003508F2">
              <w:rPr>
                <w:b/>
                <w:szCs w:val="24"/>
              </w:rPr>
              <w:t>SINIFI</w:t>
            </w:r>
          </w:p>
        </w:tc>
        <w:tc>
          <w:tcPr>
            <w:tcW w:w="756" w:type="dxa"/>
            <w:shd w:val="clear" w:color="auto" w:fill="auto"/>
            <w:vAlign w:val="center"/>
          </w:tcPr>
          <w:p w:rsidR="009C6C05" w:rsidRPr="003508F2" w:rsidRDefault="009C6C05" w:rsidP="003508F2">
            <w:pPr>
              <w:tabs>
                <w:tab w:val="left" w:pos="426"/>
              </w:tabs>
              <w:spacing w:after="0"/>
              <w:jc w:val="center"/>
              <w:rPr>
                <w:b/>
                <w:szCs w:val="24"/>
              </w:rPr>
            </w:pPr>
            <w:r w:rsidRPr="003508F2">
              <w:rPr>
                <w:b/>
                <w:szCs w:val="24"/>
              </w:rPr>
              <w:t>Kız</w:t>
            </w:r>
          </w:p>
        </w:tc>
        <w:tc>
          <w:tcPr>
            <w:tcW w:w="935" w:type="dxa"/>
            <w:shd w:val="clear" w:color="auto" w:fill="auto"/>
            <w:vAlign w:val="center"/>
          </w:tcPr>
          <w:p w:rsidR="009C6C05" w:rsidRPr="003508F2" w:rsidRDefault="009C6C05" w:rsidP="003508F2">
            <w:pPr>
              <w:tabs>
                <w:tab w:val="left" w:pos="426"/>
              </w:tabs>
              <w:spacing w:after="0"/>
              <w:jc w:val="center"/>
              <w:rPr>
                <w:b/>
                <w:szCs w:val="24"/>
              </w:rPr>
            </w:pPr>
            <w:r w:rsidRPr="003508F2">
              <w:rPr>
                <w:b/>
                <w:szCs w:val="24"/>
              </w:rPr>
              <w:t>Erkek</w:t>
            </w:r>
          </w:p>
        </w:tc>
        <w:tc>
          <w:tcPr>
            <w:tcW w:w="1254" w:type="dxa"/>
            <w:tcBorders>
              <w:right w:val="single" w:sz="12" w:space="0" w:color="auto"/>
            </w:tcBorders>
            <w:shd w:val="clear" w:color="auto" w:fill="auto"/>
            <w:vAlign w:val="center"/>
          </w:tcPr>
          <w:p w:rsidR="009C6C05" w:rsidRPr="003508F2" w:rsidRDefault="009C6C05" w:rsidP="003508F2">
            <w:pPr>
              <w:tabs>
                <w:tab w:val="left" w:pos="426"/>
              </w:tabs>
              <w:spacing w:after="0"/>
              <w:jc w:val="center"/>
              <w:rPr>
                <w:b/>
                <w:szCs w:val="24"/>
              </w:rPr>
            </w:pPr>
            <w:r w:rsidRPr="003508F2">
              <w:rPr>
                <w:b/>
                <w:szCs w:val="24"/>
              </w:rPr>
              <w:t>Toplam</w:t>
            </w:r>
          </w:p>
        </w:tc>
        <w:tc>
          <w:tcPr>
            <w:tcW w:w="1360" w:type="dxa"/>
            <w:tcBorders>
              <w:left w:val="single" w:sz="12" w:space="0" w:color="auto"/>
              <w:bottom w:val="single" w:sz="6" w:space="0" w:color="auto"/>
            </w:tcBorders>
            <w:shd w:val="clear" w:color="auto" w:fill="auto"/>
            <w:vAlign w:val="center"/>
          </w:tcPr>
          <w:p w:rsidR="009C6C05" w:rsidRPr="003508F2" w:rsidRDefault="009C6C05" w:rsidP="003508F2">
            <w:pPr>
              <w:tabs>
                <w:tab w:val="left" w:pos="426"/>
              </w:tabs>
              <w:spacing w:after="0"/>
              <w:jc w:val="center"/>
              <w:rPr>
                <w:b/>
                <w:szCs w:val="24"/>
              </w:rPr>
            </w:pPr>
            <w:r w:rsidRPr="003508F2">
              <w:rPr>
                <w:b/>
                <w:szCs w:val="24"/>
              </w:rPr>
              <w:t>SINIFI</w:t>
            </w:r>
          </w:p>
        </w:tc>
        <w:tc>
          <w:tcPr>
            <w:tcW w:w="809" w:type="dxa"/>
            <w:tcBorders>
              <w:bottom w:val="single" w:sz="6" w:space="0" w:color="auto"/>
            </w:tcBorders>
            <w:shd w:val="clear" w:color="auto" w:fill="auto"/>
            <w:vAlign w:val="center"/>
          </w:tcPr>
          <w:p w:rsidR="009C6C05" w:rsidRPr="003508F2" w:rsidRDefault="009C6C05" w:rsidP="003508F2">
            <w:pPr>
              <w:tabs>
                <w:tab w:val="left" w:pos="426"/>
              </w:tabs>
              <w:spacing w:after="0"/>
              <w:jc w:val="center"/>
              <w:rPr>
                <w:b/>
                <w:szCs w:val="24"/>
              </w:rPr>
            </w:pPr>
            <w:r w:rsidRPr="003508F2">
              <w:rPr>
                <w:b/>
                <w:szCs w:val="24"/>
              </w:rPr>
              <w:t>Kız</w:t>
            </w:r>
          </w:p>
        </w:tc>
        <w:tc>
          <w:tcPr>
            <w:tcW w:w="1085" w:type="dxa"/>
            <w:tcBorders>
              <w:bottom w:val="single" w:sz="6" w:space="0" w:color="auto"/>
            </w:tcBorders>
            <w:shd w:val="clear" w:color="auto" w:fill="auto"/>
            <w:vAlign w:val="center"/>
          </w:tcPr>
          <w:p w:rsidR="009C6C05" w:rsidRPr="003508F2" w:rsidRDefault="009C6C05" w:rsidP="003508F2">
            <w:pPr>
              <w:tabs>
                <w:tab w:val="left" w:pos="426"/>
              </w:tabs>
              <w:spacing w:after="0"/>
              <w:jc w:val="center"/>
              <w:rPr>
                <w:b/>
                <w:szCs w:val="24"/>
              </w:rPr>
            </w:pPr>
            <w:r w:rsidRPr="003508F2">
              <w:rPr>
                <w:b/>
                <w:szCs w:val="24"/>
              </w:rPr>
              <w:t>Erkek</w:t>
            </w:r>
          </w:p>
        </w:tc>
        <w:tc>
          <w:tcPr>
            <w:tcW w:w="1329" w:type="dxa"/>
            <w:tcBorders>
              <w:bottom w:val="single" w:sz="6" w:space="0" w:color="auto"/>
            </w:tcBorders>
            <w:shd w:val="clear" w:color="auto" w:fill="auto"/>
            <w:vAlign w:val="center"/>
          </w:tcPr>
          <w:p w:rsidR="009C6C05" w:rsidRPr="003508F2" w:rsidRDefault="009C6C05" w:rsidP="003508F2">
            <w:pPr>
              <w:tabs>
                <w:tab w:val="left" w:pos="426"/>
              </w:tabs>
              <w:spacing w:after="0"/>
              <w:jc w:val="center"/>
              <w:rPr>
                <w:b/>
                <w:szCs w:val="24"/>
              </w:rPr>
            </w:pPr>
            <w:r w:rsidRPr="003508F2">
              <w:rPr>
                <w:b/>
                <w:szCs w:val="24"/>
              </w:rPr>
              <w:t>Toplam</w:t>
            </w:r>
          </w:p>
        </w:tc>
      </w:tr>
      <w:tr w:rsidR="007F3FB3" w:rsidRPr="00D41148" w:rsidTr="00373B23">
        <w:tc>
          <w:tcPr>
            <w:tcW w:w="1534" w:type="dxa"/>
            <w:shd w:val="clear" w:color="auto" w:fill="auto"/>
            <w:vAlign w:val="center"/>
          </w:tcPr>
          <w:p w:rsidR="007F3FB3" w:rsidRPr="00D41148" w:rsidRDefault="007F3FB3" w:rsidP="00373B23">
            <w:pPr>
              <w:tabs>
                <w:tab w:val="left" w:pos="426"/>
              </w:tabs>
              <w:spacing w:after="0"/>
              <w:jc w:val="center"/>
              <w:rPr>
                <w:szCs w:val="24"/>
              </w:rPr>
            </w:pPr>
            <w:r>
              <w:rPr>
                <w:szCs w:val="24"/>
              </w:rPr>
              <w:t>Anasınıfı-A</w:t>
            </w:r>
          </w:p>
        </w:tc>
        <w:tc>
          <w:tcPr>
            <w:tcW w:w="756" w:type="dxa"/>
            <w:shd w:val="clear" w:color="auto" w:fill="auto"/>
            <w:vAlign w:val="center"/>
          </w:tcPr>
          <w:p w:rsidR="007F3FB3" w:rsidRPr="00D41148" w:rsidRDefault="00882D71" w:rsidP="00373B23">
            <w:pPr>
              <w:tabs>
                <w:tab w:val="left" w:pos="426"/>
              </w:tabs>
              <w:spacing w:after="0"/>
              <w:jc w:val="center"/>
              <w:rPr>
                <w:szCs w:val="24"/>
              </w:rPr>
            </w:pPr>
            <w:r>
              <w:rPr>
                <w:szCs w:val="24"/>
              </w:rPr>
              <w:t>12</w:t>
            </w:r>
          </w:p>
        </w:tc>
        <w:tc>
          <w:tcPr>
            <w:tcW w:w="935" w:type="dxa"/>
            <w:shd w:val="clear" w:color="auto" w:fill="auto"/>
            <w:vAlign w:val="center"/>
          </w:tcPr>
          <w:p w:rsidR="007F3FB3" w:rsidRPr="00D41148" w:rsidRDefault="002C28F5" w:rsidP="00373B23">
            <w:pPr>
              <w:tabs>
                <w:tab w:val="left" w:pos="426"/>
              </w:tabs>
              <w:spacing w:after="0"/>
              <w:jc w:val="center"/>
              <w:rPr>
                <w:szCs w:val="24"/>
              </w:rPr>
            </w:pPr>
            <w:r>
              <w:rPr>
                <w:szCs w:val="24"/>
              </w:rPr>
              <w:t>7</w:t>
            </w:r>
          </w:p>
        </w:tc>
        <w:tc>
          <w:tcPr>
            <w:tcW w:w="1254" w:type="dxa"/>
            <w:tcBorders>
              <w:right w:val="single" w:sz="12" w:space="0" w:color="auto"/>
            </w:tcBorders>
            <w:shd w:val="clear" w:color="auto" w:fill="auto"/>
            <w:vAlign w:val="center"/>
          </w:tcPr>
          <w:p w:rsidR="007F3FB3" w:rsidRPr="00D41148" w:rsidRDefault="002C28F5" w:rsidP="00373B23">
            <w:pPr>
              <w:tabs>
                <w:tab w:val="left" w:pos="426"/>
              </w:tabs>
              <w:spacing w:after="0"/>
              <w:jc w:val="center"/>
              <w:rPr>
                <w:szCs w:val="24"/>
              </w:rPr>
            </w:pPr>
            <w:r>
              <w:rPr>
                <w:szCs w:val="24"/>
              </w:rPr>
              <w:t>1</w:t>
            </w:r>
            <w:r w:rsidR="00882D71">
              <w:rPr>
                <w:szCs w:val="24"/>
              </w:rPr>
              <w:t>9</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2-E</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7</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3</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3</w:t>
            </w:r>
            <w:r w:rsidR="00882D71">
              <w:rPr>
                <w:szCs w:val="24"/>
              </w:rPr>
              <w:t>0</w:t>
            </w:r>
          </w:p>
        </w:tc>
      </w:tr>
      <w:tr w:rsidR="007F3FB3" w:rsidRPr="00D41148" w:rsidTr="00373B23">
        <w:tc>
          <w:tcPr>
            <w:tcW w:w="1534" w:type="dxa"/>
            <w:shd w:val="clear" w:color="auto" w:fill="auto"/>
            <w:vAlign w:val="center"/>
          </w:tcPr>
          <w:p w:rsidR="007F3FB3" w:rsidRPr="00D41148" w:rsidRDefault="007F3FB3" w:rsidP="00373B23">
            <w:pPr>
              <w:tabs>
                <w:tab w:val="left" w:pos="426"/>
              </w:tabs>
              <w:spacing w:after="0"/>
              <w:jc w:val="center"/>
              <w:rPr>
                <w:szCs w:val="24"/>
              </w:rPr>
            </w:pPr>
            <w:r>
              <w:rPr>
                <w:szCs w:val="24"/>
              </w:rPr>
              <w:t>Anasınıfı-B</w:t>
            </w:r>
          </w:p>
        </w:tc>
        <w:tc>
          <w:tcPr>
            <w:tcW w:w="756" w:type="dxa"/>
            <w:shd w:val="clear" w:color="auto" w:fill="auto"/>
            <w:vAlign w:val="center"/>
          </w:tcPr>
          <w:p w:rsidR="007F3FB3" w:rsidRPr="00D41148" w:rsidRDefault="00882D71" w:rsidP="00373B23">
            <w:pPr>
              <w:tabs>
                <w:tab w:val="left" w:pos="426"/>
              </w:tabs>
              <w:spacing w:after="0"/>
              <w:jc w:val="center"/>
              <w:rPr>
                <w:szCs w:val="24"/>
              </w:rPr>
            </w:pPr>
            <w:r>
              <w:rPr>
                <w:szCs w:val="24"/>
              </w:rPr>
              <w:t>12</w:t>
            </w:r>
          </w:p>
        </w:tc>
        <w:tc>
          <w:tcPr>
            <w:tcW w:w="935" w:type="dxa"/>
            <w:shd w:val="clear" w:color="auto" w:fill="auto"/>
            <w:vAlign w:val="center"/>
          </w:tcPr>
          <w:p w:rsidR="007F3FB3" w:rsidRPr="00D41148" w:rsidRDefault="00882D71" w:rsidP="00373B23">
            <w:pPr>
              <w:tabs>
                <w:tab w:val="left" w:pos="426"/>
              </w:tabs>
              <w:spacing w:after="0"/>
              <w:jc w:val="center"/>
              <w:rPr>
                <w:szCs w:val="24"/>
              </w:rPr>
            </w:pPr>
            <w:r>
              <w:rPr>
                <w:szCs w:val="24"/>
              </w:rPr>
              <w:t>8</w:t>
            </w:r>
          </w:p>
        </w:tc>
        <w:tc>
          <w:tcPr>
            <w:tcW w:w="1254" w:type="dxa"/>
            <w:tcBorders>
              <w:right w:val="single" w:sz="12" w:space="0" w:color="auto"/>
            </w:tcBorders>
            <w:shd w:val="clear" w:color="auto" w:fill="auto"/>
            <w:vAlign w:val="center"/>
          </w:tcPr>
          <w:p w:rsidR="007F3FB3" w:rsidRPr="00D41148" w:rsidRDefault="00882D71" w:rsidP="00373B23">
            <w:pPr>
              <w:tabs>
                <w:tab w:val="left" w:pos="426"/>
              </w:tabs>
              <w:spacing w:after="0"/>
              <w:jc w:val="center"/>
              <w:rPr>
                <w:szCs w:val="24"/>
              </w:rPr>
            </w:pPr>
            <w:r>
              <w:rPr>
                <w:szCs w:val="24"/>
              </w:rPr>
              <w:t>20</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2-F</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4</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4</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882D71" w:rsidP="00373B23">
            <w:pPr>
              <w:tabs>
                <w:tab w:val="left" w:pos="426"/>
              </w:tabs>
              <w:spacing w:after="0"/>
              <w:jc w:val="center"/>
              <w:rPr>
                <w:szCs w:val="24"/>
              </w:rPr>
            </w:pPr>
            <w:r>
              <w:rPr>
                <w:szCs w:val="24"/>
              </w:rPr>
              <w:t>28</w:t>
            </w:r>
          </w:p>
        </w:tc>
      </w:tr>
      <w:tr w:rsidR="007F3FB3" w:rsidRPr="00D41148" w:rsidTr="00373B23">
        <w:tc>
          <w:tcPr>
            <w:tcW w:w="1534" w:type="dxa"/>
            <w:shd w:val="clear" w:color="auto" w:fill="auto"/>
            <w:vAlign w:val="center"/>
          </w:tcPr>
          <w:p w:rsidR="007F3FB3" w:rsidRPr="00D41148" w:rsidRDefault="007F3FB3" w:rsidP="00373B23">
            <w:pPr>
              <w:tabs>
                <w:tab w:val="left" w:pos="426"/>
              </w:tabs>
              <w:spacing w:after="0"/>
              <w:jc w:val="center"/>
              <w:rPr>
                <w:szCs w:val="24"/>
              </w:rPr>
            </w:pPr>
            <w:r>
              <w:rPr>
                <w:szCs w:val="24"/>
              </w:rPr>
              <w:t>Anasınıfı-C</w:t>
            </w:r>
          </w:p>
        </w:tc>
        <w:tc>
          <w:tcPr>
            <w:tcW w:w="756" w:type="dxa"/>
            <w:shd w:val="clear" w:color="auto" w:fill="auto"/>
            <w:vAlign w:val="center"/>
          </w:tcPr>
          <w:p w:rsidR="007F3FB3" w:rsidRPr="00D41148" w:rsidRDefault="00882D71" w:rsidP="00373B23">
            <w:pPr>
              <w:tabs>
                <w:tab w:val="left" w:pos="426"/>
              </w:tabs>
              <w:spacing w:after="0"/>
              <w:jc w:val="center"/>
              <w:rPr>
                <w:szCs w:val="24"/>
              </w:rPr>
            </w:pPr>
            <w:r>
              <w:rPr>
                <w:szCs w:val="24"/>
              </w:rPr>
              <w:t>8</w:t>
            </w:r>
          </w:p>
        </w:tc>
        <w:tc>
          <w:tcPr>
            <w:tcW w:w="935" w:type="dxa"/>
            <w:shd w:val="clear" w:color="auto" w:fill="auto"/>
            <w:vAlign w:val="center"/>
          </w:tcPr>
          <w:p w:rsidR="007F3FB3" w:rsidRPr="00D41148" w:rsidRDefault="00882D71" w:rsidP="00373B23">
            <w:pPr>
              <w:tabs>
                <w:tab w:val="left" w:pos="426"/>
              </w:tabs>
              <w:spacing w:after="0"/>
              <w:jc w:val="center"/>
              <w:rPr>
                <w:szCs w:val="24"/>
              </w:rPr>
            </w:pPr>
            <w:r>
              <w:rPr>
                <w:szCs w:val="24"/>
              </w:rPr>
              <w:t>12</w:t>
            </w:r>
          </w:p>
        </w:tc>
        <w:tc>
          <w:tcPr>
            <w:tcW w:w="1254" w:type="dxa"/>
            <w:tcBorders>
              <w:right w:val="single" w:sz="12" w:space="0" w:color="auto"/>
            </w:tcBorders>
            <w:shd w:val="clear" w:color="auto" w:fill="auto"/>
            <w:vAlign w:val="center"/>
          </w:tcPr>
          <w:p w:rsidR="007F3FB3" w:rsidRPr="00D41148" w:rsidRDefault="00882D71" w:rsidP="00373B23">
            <w:pPr>
              <w:tabs>
                <w:tab w:val="left" w:pos="426"/>
              </w:tabs>
              <w:spacing w:after="0"/>
              <w:jc w:val="center"/>
              <w:rPr>
                <w:szCs w:val="24"/>
              </w:rPr>
            </w:pPr>
            <w:r>
              <w:rPr>
                <w:szCs w:val="24"/>
              </w:rPr>
              <w:t>20</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3-A</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882D71" w:rsidP="00373B23">
            <w:pPr>
              <w:tabs>
                <w:tab w:val="left" w:pos="426"/>
              </w:tabs>
              <w:spacing w:after="0"/>
              <w:jc w:val="center"/>
              <w:rPr>
                <w:szCs w:val="24"/>
              </w:rPr>
            </w:pPr>
            <w:r>
              <w:rPr>
                <w:szCs w:val="24"/>
              </w:rPr>
              <w:t>17</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882D71" w:rsidP="00373B23">
            <w:pPr>
              <w:tabs>
                <w:tab w:val="left" w:pos="426"/>
              </w:tabs>
              <w:spacing w:after="0"/>
              <w:jc w:val="center"/>
              <w:rPr>
                <w:szCs w:val="24"/>
              </w:rPr>
            </w:pPr>
            <w:r>
              <w:rPr>
                <w:szCs w:val="24"/>
              </w:rPr>
              <w:t>16</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882D71" w:rsidP="00373B23">
            <w:pPr>
              <w:tabs>
                <w:tab w:val="left" w:pos="426"/>
              </w:tabs>
              <w:spacing w:after="0"/>
              <w:jc w:val="center"/>
              <w:rPr>
                <w:szCs w:val="24"/>
              </w:rPr>
            </w:pPr>
            <w:r>
              <w:rPr>
                <w:szCs w:val="24"/>
              </w:rPr>
              <w:t>33</w:t>
            </w:r>
          </w:p>
        </w:tc>
      </w:tr>
      <w:tr w:rsidR="007F3FB3" w:rsidRPr="00D41148" w:rsidTr="00373B23">
        <w:tc>
          <w:tcPr>
            <w:tcW w:w="1534" w:type="dxa"/>
            <w:shd w:val="clear" w:color="auto" w:fill="auto"/>
            <w:vAlign w:val="center"/>
          </w:tcPr>
          <w:p w:rsidR="007F3FB3" w:rsidRPr="00D41148" w:rsidRDefault="007F3FB3" w:rsidP="00373B23">
            <w:pPr>
              <w:tabs>
                <w:tab w:val="left" w:pos="426"/>
              </w:tabs>
              <w:spacing w:after="0"/>
              <w:jc w:val="center"/>
              <w:rPr>
                <w:szCs w:val="24"/>
              </w:rPr>
            </w:pPr>
            <w:r>
              <w:rPr>
                <w:szCs w:val="24"/>
              </w:rPr>
              <w:t>Anasınıfı-D</w:t>
            </w:r>
          </w:p>
        </w:tc>
        <w:tc>
          <w:tcPr>
            <w:tcW w:w="756" w:type="dxa"/>
            <w:shd w:val="clear" w:color="auto" w:fill="auto"/>
            <w:vAlign w:val="center"/>
          </w:tcPr>
          <w:p w:rsidR="007F3FB3" w:rsidRPr="00D41148" w:rsidRDefault="00882D71" w:rsidP="00373B23">
            <w:pPr>
              <w:tabs>
                <w:tab w:val="left" w:pos="426"/>
              </w:tabs>
              <w:spacing w:after="0"/>
              <w:jc w:val="center"/>
              <w:rPr>
                <w:szCs w:val="24"/>
              </w:rPr>
            </w:pPr>
            <w:r>
              <w:rPr>
                <w:szCs w:val="24"/>
              </w:rPr>
              <w:t>12</w:t>
            </w:r>
          </w:p>
        </w:tc>
        <w:tc>
          <w:tcPr>
            <w:tcW w:w="935" w:type="dxa"/>
            <w:shd w:val="clear" w:color="auto" w:fill="auto"/>
            <w:vAlign w:val="center"/>
          </w:tcPr>
          <w:p w:rsidR="007F3FB3" w:rsidRPr="00D41148" w:rsidRDefault="00882D71" w:rsidP="00373B23">
            <w:pPr>
              <w:tabs>
                <w:tab w:val="left" w:pos="426"/>
              </w:tabs>
              <w:spacing w:after="0"/>
              <w:jc w:val="center"/>
              <w:rPr>
                <w:szCs w:val="24"/>
              </w:rPr>
            </w:pPr>
            <w:r>
              <w:rPr>
                <w:szCs w:val="24"/>
              </w:rPr>
              <w:t>7</w:t>
            </w:r>
          </w:p>
        </w:tc>
        <w:tc>
          <w:tcPr>
            <w:tcW w:w="1254" w:type="dxa"/>
            <w:tcBorders>
              <w:right w:val="single" w:sz="12" w:space="0" w:color="auto"/>
            </w:tcBorders>
            <w:shd w:val="clear" w:color="auto" w:fill="auto"/>
            <w:vAlign w:val="center"/>
          </w:tcPr>
          <w:p w:rsidR="007F3FB3" w:rsidRPr="00D41148" w:rsidRDefault="002C28F5" w:rsidP="00373B23">
            <w:pPr>
              <w:tabs>
                <w:tab w:val="left" w:pos="426"/>
              </w:tabs>
              <w:spacing w:after="0"/>
              <w:jc w:val="center"/>
              <w:rPr>
                <w:szCs w:val="24"/>
              </w:rPr>
            </w:pPr>
            <w:r>
              <w:rPr>
                <w:szCs w:val="24"/>
              </w:rPr>
              <w:t>1</w:t>
            </w:r>
            <w:r w:rsidR="00882D71">
              <w:rPr>
                <w:szCs w:val="24"/>
              </w:rPr>
              <w:t>9</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3-B</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9</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1</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30</w:t>
            </w:r>
          </w:p>
        </w:tc>
      </w:tr>
      <w:tr w:rsidR="007F3FB3" w:rsidRPr="00D41148" w:rsidTr="00373B23">
        <w:tc>
          <w:tcPr>
            <w:tcW w:w="1534" w:type="dxa"/>
            <w:shd w:val="clear" w:color="auto" w:fill="auto"/>
            <w:vAlign w:val="center"/>
          </w:tcPr>
          <w:p w:rsidR="007F3FB3" w:rsidRPr="00D41148" w:rsidRDefault="007F3FB3" w:rsidP="00373B23">
            <w:pPr>
              <w:tabs>
                <w:tab w:val="left" w:pos="426"/>
              </w:tabs>
              <w:spacing w:after="0"/>
              <w:jc w:val="center"/>
              <w:rPr>
                <w:szCs w:val="24"/>
              </w:rPr>
            </w:pPr>
            <w:r>
              <w:rPr>
                <w:szCs w:val="24"/>
              </w:rPr>
              <w:t>1-A</w:t>
            </w:r>
          </w:p>
        </w:tc>
        <w:tc>
          <w:tcPr>
            <w:tcW w:w="756" w:type="dxa"/>
            <w:shd w:val="clear" w:color="auto" w:fill="auto"/>
            <w:vAlign w:val="center"/>
          </w:tcPr>
          <w:p w:rsidR="007F3FB3" w:rsidRPr="00D41148" w:rsidRDefault="00882D71" w:rsidP="00373B23">
            <w:pPr>
              <w:tabs>
                <w:tab w:val="left" w:pos="426"/>
              </w:tabs>
              <w:spacing w:after="0"/>
              <w:jc w:val="center"/>
              <w:rPr>
                <w:szCs w:val="24"/>
              </w:rPr>
            </w:pPr>
            <w:r>
              <w:rPr>
                <w:szCs w:val="24"/>
              </w:rPr>
              <w:t>19</w:t>
            </w:r>
          </w:p>
        </w:tc>
        <w:tc>
          <w:tcPr>
            <w:tcW w:w="935" w:type="dxa"/>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7</w:t>
            </w:r>
          </w:p>
        </w:tc>
        <w:tc>
          <w:tcPr>
            <w:tcW w:w="1254" w:type="dxa"/>
            <w:tcBorders>
              <w:right w:val="single" w:sz="12"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3</w:t>
            </w:r>
            <w:r w:rsidR="00882D71">
              <w:rPr>
                <w:szCs w:val="24"/>
              </w:rPr>
              <w:t>6</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3-C</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5</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7</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9B57B8" w:rsidP="00373B23">
            <w:pPr>
              <w:tabs>
                <w:tab w:val="left" w:pos="426"/>
              </w:tabs>
              <w:spacing w:after="0"/>
              <w:jc w:val="center"/>
              <w:rPr>
                <w:szCs w:val="24"/>
              </w:rPr>
            </w:pPr>
            <w:r>
              <w:rPr>
                <w:szCs w:val="24"/>
              </w:rPr>
              <w:t>3</w:t>
            </w:r>
            <w:r w:rsidR="00882D71">
              <w:rPr>
                <w:szCs w:val="24"/>
              </w:rPr>
              <w:t>2</w:t>
            </w:r>
          </w:p>
        </w:tc>
      </w:tr>
      <w:tr w:rsidR="007F3FB3" w:rsidRPr="00D41148" w:rsidTr="00373B23">
        <w:tc>
          <w:tcPr>
            <w:tcW w:w="1534" w:type="dxa"/>
            <w:shd w:val="clear" w:color="auto" w:fill="auto"/>
            <w:vAlign w:val="center"/>
          </w:tcPr>
          <w:p w:rsidR="007F3FB3" w:rsidRPr="00D41148" w:rsidRDefault="007F3FB3" w:rsidP="00373B23">
            <w:pPr>
              <w:tabs>
                <w:tab w:val="left" w:pos="426"/>
              </w:tabs>
              <w:spacing w:after="0"/>
              <w:jc w:val="center"/>
              <w:rPr>
                <w:szCs w:val="24"/>
              </w:rPr>
            </w:pPr>
            <w:r>
              <w:rPr>
                <w:szCs w:val="24"/>
              </w:rPr>
              <w:t>1-B</w:t>
            </w:r>
          </w:p>
        </w:tc>
        <w:tc>
          <w:tcPr>
            <w:tcW w:w="756" w:type="dxa"/>
            <w:shd w:val="clear" w:color="auto" w:fill="auto"/>
            <w:vAlign w:val="center"/>
          </w:tcPr>
          <w:p w:rsidR="007F3FB3" w:rsidRPr="00D41148" w:rsidRDefault="00882D71" w:rsidP="00373B23">
            <w:pPr>
              <w:tabs>
                <w:tab w:val="left" w:pos="426"/>
              </w:tabs>
              <w:spacing w:after="0"/>
              <w:jc w:val="center"/>
              <w:rPr>
                <w:szCs w:val="24"/>
              </w:rPr>
            </w:pPr>
            <w:r>
              <w:rPr>
                <w:szCs w:val="24"/>
              </w:rPr>
              <w:t>18</w:t>
            </w:r>
          </w:p>
        </w:tc>
        <w:tc>
          <w:tcPr>
            <w:tcW w:w="935" w:type="dxa"/>
            <w:shd w:val="clear" w:color="auto" w:fill="auto"/>
            <w:vAlign w:val="center"/>
          </w:tcPr>
          <w:p w:rsidR="007F3FB3" w:rsidRPr="00D41148" w:rsidRDefault="00882D71" w:rsidP="00373B23">
            <w:pPr>
              <w:tabs>
                <w:tab w:val="left" w:pos="426"/>
              </w:tabs>
              <w:spacing w:after="0"/>
              <w:jc w:val="center"/>
              <w:rPr>
                <w:szCs w:val="24"/>
              </w:rPr>
            </w:pPr>
            <w:r>
              <w:rPr>
                <w:szCs w:val="24"/>
              </w:rPr>
              <w:t>18</w:t>
            </w:r>
          </w:p>
        </w:tc>
        <w:tc>
          <w:tcPr>
            <w:tcW w:w="1254" w:type="dxa"/>
            <w:tcBorders>
              <w:right w:val="single" w:sz="12" w:space="0" w:color="auto"/>
            </w:tcBorders>
            <w:shd w:val="clear" w:color="auto" w:fill="auto"/>
            <w:vAlign w:val="center"/>
          </w:tcPr>
          <w:p w:rsidR="007F3FB3" w:rsidRPr="00D41148" w:rsidRDefault="002C28F5" w:rsidP="00373B23">
            <w:pPr>
              <w:tabs>
                <w:tab w:val="left" w:pos="426"/>
              </w:tabs>
              <w:spacing w:after="0"/>
              <w:jc w:val="center"/>
              <w:rPr>
                <w:szCs w:val="24"/>
              </w:rPr>
            </w:pPr>
            <w:r>
              <w:rPr>
                <w:szCs w:val="24"/>
              </w:rPr>
              <w:t>3</w:t>
            </w:r>
            <w:r w:rsidR="00882D71">
              <w:rPr>
                <w:szCs w:val="24"/>
              </w:rPr>
              <w:t>6</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3-D</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9B57B8">
              <w:rPr>
                <w:szCs w:val="24"/>
              </w:rPr>
              <w:t>6</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3</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882D71" w:rsidP="00373B23">
            <w:pPr>
              <w:tabs>
                <w:tab w:val="left" w:pos="426"/>
              </w:tabs>
              <w:spacing w:after="0"/>
              <w:jc w:val="center"/>
              <w:rPr>
                <w:szCs w:val="24"/>
              </w:rPr>
            </w:pPr>
            <w:r>
              <w:rPr>
                <w:szCs w:val="24"/>
              </w:rPr>
              <w:t>29</w:t>
            </w:r>
          </w:p>
        </w:tc>
      </w:tr>
      <w:tr w:rsidR="007F3FB3" w:rsidRPr="00D41148" w:rsidTr="00373B23">
        <w:tc>
          <w:tcPr>
            <w:tcW w:w="1534" w:type="dxa"/>
            <w:shd w:val="clear" w:color="auto" w:fill="auto"/>
            <w:vAlign w:val="center"/>
          </w:tcPr>
          <w:p w:rsidR="007F3FB3" w:rsidRPr="00D41148" w:rsidRDefault="007F3FB3" w:rsidP="00373B23">
            <w:pPr>
              <w:tabs>
                <w:tab w:val="left" w:pos="426"/>
              </w:tabs>
              <w:spacing w:after="0"/>
              <w:jc w:val="center"/>
              <w:rPr>
                <w:szCs w:val="24"/>
              </w:rPr>
            </w:pPr>
            <w:r>
              <w:rPr>
                <w:szCs w:val="24"/>
              </w:rPr>
              <w:t>1-C</w:t>
            </w:r>
          </w:p>
        </w:tc>
        <w:tc>
          <w:tcPr>
            <w:tcW w:w="756" w:type="dxa"/>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7</w:t>
            </w:r>
          </w:p>
        </w:tc>
        <w:tc>
          <w:tcPr>
            <w:tcW w:w="935" w:type="dxa"/>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9</w:t>
            </w:r>
          </w:p>
        </w:tc>
        <w:tc>
          <w:tcPr>
            <w:tcW w:w="1254" w:type="dxa"/>
            <w:tcBorders>
              <w:right w:val="single" w:sz="12" w:space="0" w:color="auto"/>
            </w:tcBorders>
            <w:shd w:val="clear" w:color="auto" w:fill="auto"/>
            <w:vAlign w:val="center"/>
          </w:tcPr>
          <w:p w:rsidR="007F3FB3" w:rsidRPr="00D41148" w:rsidRDefault="00882D71" w:rsidP="00373B23">
            <w:pPr>
              <w:tabs>
                <w:tab w:val="left" w:pos="426"/>
              </w:tabs>
              <w:spacing w:after="0"/>
              <w:jc w:val="center"/>
              <w:rPr>
                <w:szCs w:val="24"/>
              </w:rPr>
            </w:pPr>
            <w:r>
              <w:rPr>
                <w:szCs w:val="24"/>
              </w:rPr>
              <w:t>36</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3-E</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5</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7</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9B57B8" w:rsidP="00373B23">
            <w:pPr>
              <w:tabs>
                <w:tab w:val="left" w:pos="426"/>
              </w:tabs>
              <w:spacing w:after="0"/>
              <w:jc w:val="center"/>
              <w:rPr>
                <w:szCs w:val="24"/>
              </w:rPr>
            </w:pPr>
            <w:r>
              <w:rPr>
                <w:szCs w:val="24"/>
              </w:rPr>
              <w:t>3</w:t>
            </w:r>
            <w:r w:rsidR="00882D71">
              <w:rPr>
                <w:szCs w:val="24"/>
              </w:rPr>
              <w:t>2</w:t>
            </w:r>
          </w:p>
        </w:tc>
      </w:tr>
      <w:tr w:rsidR="007F3FB3" w:rsidRPr="00D41148" w:rsidTr="00373B23">
        <w:tc>
          <w:tcPr>
            <w:tcW w:w="1534" w:type="dxa"/>
            <w:shd w:val="clear" w:color="auto" w:fill="auto"/>
            <w:vAlign w:val="center"/>
          </w:tcPr>
          <w:p w:rsidR="007F3FB3" w:rsidRPr="00D41148" w:rsidRDefault="007F3FB3" w:rsidP="00373B23">
            <w:pPr>
              <w:tabs>
                <w:tab w:val="left" w:pos="426"/>
              </w:tabs>
              <w:spacing w:after="0"/>
              <w:jc w:val="center"/>
              <w:rPr>
                <w:szCs w:val="24"/>
              </w:rPr>
            </w:pPr>
            <w:r>
              <w:rPr>
                <w:szCs w:val="24"/>
              </w:rPr>
              <w:t>1-D</w:t>
            </w:r>
          </w:p>
        </w:tc>
        <w:tc>
          <w:tcPr>
            <w:tcW w:w="756" w:type="dxa"/>
            <w:shd w:val="clear" w:color="auto" w:fill="auto"/>
            <w:vAlign w:val="center"/>
          </w:tcPr>
          <w:p w:rsidR="007F3FB3" w:rsidRPr="00D41148" w:rsidRDefault="00882D71" w:rsidP="00373B23">
            <w:pPr>
              <w:tabs>
                <w:tab w:val="left" w:pos="426"/>
              </w:tabs>
              <w:spacing w:after="0"/>
              <w:jc w:val="center"/>
              <w:rPr>
                <w:szCs w:val="24"/>
              </w:rPr>
            </w:pPr>
            <w:r>
              <w:rPr>
                <w:szCs w:val="24"/>
              </w:rPr>
              <w:t>20</w:t>
            </w:r>
          </w:p>
        </w:tc>
        <w:tc>
          <w:tcPr>
            <w:tcW w:w="935" w:type="dxa"/>
            <w:shd w:val="clear" w:color="auto" w:fill="auto"/>
            <w:vAlign w:val="center"/>
          </w:tcPr>
          <w:p w:rsidR="007F3FB3" w:rsidRPr="00D41148" w:rsidRDefault="00882D71" w:rsidP="00373B23">
            <w:pPr>
              <w:tabs>
                <w:tab w:val="left" w:pos="426"/>
              </w:tabs>
              <w:spacing w:after="0"/>
              <w:jc w:val="center"/>
              <w:rPr>
                <w:szCs w:val="24"/>
              </w:rPr>
            </w:pPr>
            <w:r>
              <w:rPr>
                <w:szCs w:val="24"/>
              </w:rPr>
              <w:t>17</w:t>
            </w:r>
          </w:p>
        </w:tc>
        <w:tc>
          <w:tcPr>
            <w:tcW w:w="1254" w:type="dxa"/>
            <w:tcBorders>
              <w:right w:val="single" w:sz="12" w:space="0" w:color="auto"/>
            </w:tcBorders>
            <w:shd w:val="clear" w:color="auto" w:fill="auto"/>
            <w:vAlign w:val="center"/>
          </w:tcPr>
          <w:p w:rsidR="007F3FB3" w:rsidRPr="00D41148" w:rsidRDefault="00882D71" w:rsidP="00373B23">
            <w:pPr>
              <w:tabs>
                <w:tab w:val="left" w:pos="426"/>
              </w:tabs>
              <w:spacing w:after="0"/>
              <w:jc w:val="center"/>
              <w:rPr>
                <w:szCs w:val="24"/>
              </w:rPr>
            </w:pPr>
            <w:r>
              <w:rPr>
                <w:szCs w:val="24"/>
              </w:rPr>
              <w:t>37</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3-F</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3</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8</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9B57B8" w:rsidP="00373B23">
            <w:pPr>
              <w:tabs>
                <w:tab w:val="left" w:pos="426"/>
              </w:tabs>
              <w:spacing w:after="0"/>
              <w:jc w:val="center"/>
              <w:rPr>
                <w:szCs w:val="24"/>
              </w:rPr>
            </w:pPr>
            <w:r>
              <w:rPr>
                <w:szCs w:val="24"/>
              </w:rPr>
              <w:t>3</w:t>
            </w:r>
            <w:r w:rsidR="00882D71">
              <w:rPr>
                <w:szCs w:val="24"/>
              </w:rPr>
              <w:t>1</w:t>
            </w:r>
          </w:p>
        </w:tc>
      </w:tr>
      <w:tr w:rsidR="007F3FB3" w:rsidRPr="00D41148" w:rsidTr="00373B23">
        <w:tc>
          <w:tcPr>
            <w:tcW w:w="1534" w:type="dxa"/>
            <w:shd w:val="clear" w:color="auto" w:fill="auto"/>
            <w:vAlign w:val="center"/>
          </w:tcPr>
          <w:p w:rsidR="007F3FB3" w:rsidRPr="00D41148" w:rsidRDefault="007F3FB3" w:rsidP="00373B23">
            <w:pPr>
              <w:tabs>
                <w:tab w:val="left" w:pos="426"/>
              </w:tabs>
              <w:spacing w:after="0"/>
              <w:jc w:val="center"/>
              <w:rPr>
                <w:szCs w:val="24"/>
              </w:rPr>
            </w:pPr>
            <w:r>
              <w:rPr>
                <w:szCs w:val="24"/>
              </w:rPr>
              <w:t>1-E</w:t>
            </w:r>
          </w:p>
        </w:tc>
        <w:tc>
          <w:tcPr>
            <w:tcW w:w="756" w:type="dxa"/>
            <w:shd w:val="clear" w:color="auto" w:fill="auto"/>
            <w:vAlign w:val="center"/>
          </w:tcPr>
          <w:p w:rsidR="007F3FB3" w:rsidRPr="00D41148" w:rsidRDefault="00882D71" w:rsidP="00373B23">
            <w:pPr>
              <w:tabs>
                <w:tab w:val="left" w:pos="426"/>
              </w:tabs>
              <w:spacing w:after="0"/>
              <w:jc w:val="center"/>
              <w:rPr>
                <w:szCs w:val="24"/>
              </w:rPr>
            </w:pPr>
            <w:r>
              <w:rPr>
                <w:szCs w:val="24"/>
              </w:rPr>
              <w:t>15</w:t>
            </w:r>
          </w:p>
        </w:tc>
        <w:tc>
          <w:tcPr>
            <w:tcW w:w="935" w:type="dxa"/>
            <w:shd w:val="clear" w:color="auto" w:fill="auto"/>
            <w:vAlign w:val="center"/>
          </w:tcPr>
          <w:p w:rsidR="007F3FB3" w:rsidRPr="00D41148" w:rsidRDefault="00882D71" w:rsidP="00373B23">
            <w:pPr>
              <w:tabs>
                <w:tab w:val="left" w:pos="426"/>
              </w:tabs>
              <w:spacing w:after="0"/>
              <w:jc w:val="center"/>
              <w:rPr>
                <w:szCs w:val="24"/>
              </w:rPr>
            </w:pPr>
            <w:r>
              <w:rPr>
                <w:szCs w:val="24"/>
              </w:rPr>
              <w:t>21</w:t>
            </w:r>
          </w:p>
        </w:tc>
        <w:tc>
          <w:tcPr>
            <w:tcW w:w="1254" w:type="dxa"/>
            <w:tcBorders>
              <w:right w:val="single" w:sz="12" w:space="0" w:color="auto"/>
            </w:tcBorders>
            <w:shd w:val="clear" w:color="auto" w:fill="auto"/>
            <w:vAlign w:val="center"/>
          </w:tcPr>
          <w:p w:rsidR="007F3FB3" w:rsidRPr="00D41148" w:rsidRDefault="002C28F5" w:rsidP="00373B23">
            <w:pPr>
              <w:tabs>
                <w:tab w:val="left" w:pos="426"/>
              </w:tabs>
              <w:spacing w:after="0"/>
              <w:jc w:val="center"/>
              <w:rPr>
                <w:szCs w:val="24"/>
              </w:rPr>
            </w:pPr>
            <w:r>
              <w:rPr>
                <w:szCs w:val="24"/>
              </w:rPr>
              <w:t>3</w:t>
            </w:r>
            <w:r w:rsidR="00882D71">
              <w:rPr>
                <w:szCs w:val="24"/>
              </w:rPr>
              <w:t>6</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4-A</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8</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9B57B8" w:rsidP="00373B23">
            <w:pPr>
              <w:tabs>
                <w:tab w:val="left" w:pos="426"/>
              </w:tabs>
              <w:spacing w:after="0"/>
              <w:jc w:val="center"/>
              <w:rPr>
                <w:szCs w:val="24"/>
              </w:rPr>
            </w:pPr>
            <w:r>
              <w:rPr>
                <w:szCs w:val="24"/>
              </w:rPr>
              <w:t>1</w:t>
            </w:r>
            <w:r w:rsidR="00882D71">
              <w:rPr>
                <w:szCs w:val="24"/>
              </w:rPr>
              <w:t>6</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9B57B8" w:rsidP="00373B23">
            <w:pPr>
              <w:tabs>
                <w:tab w:val="left" w:pos="426"/>
              </w:tabs>
              <w:spacing w:after="0"/>
              <w:jc w:val="center"/>
              <w:rPr>
                <w:szCs w:val="24"/>
              </w:rPr>
            </w:pPr>
            <w:r>
              <w:rPr>
                <w:szCs w:val="24"/>
              </w:rPr>
              <w:t>3</w:t>
            </w:r>
            <w:r w:rsidR="00882D71">
              <w:rPr>
                <w:szCs w:val="24"/>
              </w:rPr>
              <w:t>4</w:t>
            </w:r>
          </w:p>
        </w:tc>
      </w:tr>
      <w:tr w:rsidR="007F3FB3" w:rsidRPr="00D41148" w:rsidTr="00373B23">
        <w:tc>
          <w:tcPr>
            <w:tcW w:w="1534" w:type="dxa"/>
            <w:shd w:val="clear" w:color="auto" w:fill="auto"/>
            <w:vAlign w:val="center"/>
          </w:tcPr>
          <w:p w:rsidR="007F3FB3" w:rsidRPr="00D41148" w:rsidRDefault="007F3FB3" w:rsidP="00373B23">
            <w:pPr>
              <w:tabs>
                <w:tab w:val="left" w:pos="426"/>
              </w:tabs>
              <w:spacing w:after="0"/>
              <w:jc w:val="center"/>
              <w:rPr>
                <w:szCs w:val="24"/>
              </w:rPr>
            </w:pPr>
            <w:r>
              <w:rPr>
                <w:szCs w:val="24"/>
              </w:rPr>
              <w:t>1-F</w:t>
            </w:r>
          </w:p>
        </w:tc>
        <w:tc>
          <w:tcPr>
            <w:tcW w:w="756" w:type="dxa"/>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9</w:t>
            </w:r>
          </w:p>
        </w:tc>
        <w:tc>
          <w:tcPr>
            <w:tcW w:w="935" w:type="dxa"/>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7</w:t>
            </w:r>
          </w:p>
        </w:tc>
        <w:tc>
          <w:tcPr>
            <w:tcW w:w="1254" w:type="dxa"/>
            <w:tcBorders>
              <w:right w:val="single" w:sz="12" w:space="0" w:color="auto"/>
            </w:tcBorders>
            <w:shd w:val="clear" w:color="auto" w:fill="auto"/>
            <w:vAlign w:val="center"/>
          </w:tcPr>
          <w:p w:rsidR="007F3FB3" w:rsidRPr="00D41148" w:rsidRDefault="00882D71" w:rsidP="00373B23">
            <w:pPr>
              <w:tabs>
                <w:tab w:val="left" w:pos="426"/>
              </w:tabs>
              <w:spacing w:after="0"/>
              <w:jc w:val="center"/>
              <w:rPr>
                <w:szCs w:val="24"/>
              </w:rPr>
            </w:pPr>
            <w:r>
              <w:rPr>
                <w:szCs w:val="24"/>
              </w:rPr>
              <w:t>3</w:t>
            </w:r>
            <w:r w:rsidR="002C28F5">
              <w:rPr>
                <w:szCs w:val="24"/>
              </w:rPr>
              <w:t>6</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4-B</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1</w:t>
            </w:r>
            <w:r w:rsidR="00882D71">
              <w:rPr>
                <w:szCs w:val="24"/>
              </w:rPr>
              <w:t>6</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9B57B8" w:rsidP="00373B23">
            <w:pPr>
              <w:tabs>
                <w:tab w:val="left" w:pos="426"/>
              </w:tabs>
              <w:spacing w:after="0"/>
              <w:jc w:val="center"/>
              <w:rPr>
                <w:szCs w:val="24"/>
              </w:rPr>
            </w:pPr>
            <w:r>
              <w:rPr>
                <w:szCs w:val="24"/>
              </w:rPr>
              <w:t>1</w:t>
            </w:r>
            <w:r w:rsidR="00882D71">
              <w:rPr>
                <w:szCs w:val="24"/>
              </w:rPr>
              <w:t>8</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7F3FB3" w:rsidRPr="00D41148" w:rsidRDefault="007F3FB3" w:rsidP="00373B23">
            <w:pPr>
              <w:tabs>
                <w:tab w:val="left" w:pos="426"/>
              </w:tabs>
              <w:spacing w:after="0"/>
              <w:jc w:val="center"/>
              <w:rPr>
                <w:szCs w:val="24"/>
              </w:rPr>
            </w:pPr>
            <w:r>
              <w:rPr>
                <w:szCs w:val="24"/>
              </w:rPr>
              <w:t>3</w:t>
            </w:r>
            <w:r w:rsidR="00882D71">
              <w:rPr>
                <w:szCs w:val="24"/>
              </w:rPr>
              <w:t>4</w:t>
            </w:r>
          </w:p>
        </w:tc>
      </w:tr>
      <w:tr w:rsidR="00373B23" w:rsidRPr="00D41148" w:rsidTr="00373B23">
        <w:tc>
          <w:tcPr>
            <w:tcW w:w="1534" w:type="dxa"/>
            <w:shd w:val="clear" w:color="auto" w:fill="auto"/>
            <w:vAlign w:val="center"/>
          </w:tcPr>
          <w:p w:rsidR="00373B23" w:rsidRDefault="00373B23" w:rsidP="00373B23">
            <w:pPr>
              <w:tabs>
                <w:tab w:val="left" w:pos="426"/>
              </w:tabs>
              <w:spacing w:after="0"/>
              <w:jc w:val="center"/>
              <w:rPr>
                <w:szCs w:val="24"/>
              </w:rPr>
            </w:pPr>
            <w:r>
              <w:rPr>
                <w:szCs w:val="24"/>
              </w:rPr>
              <w:t>1-G</w:t>
            </w:r>
          </w:p>
        </w:tc>
        <w:tc>
          <w:tcPr>
            <w:tcW w:w="756" w:type="dxa"/>
            <w:shd w:val="clear" w:color="auto" w:fill="auto"/>
            <w:vAlign w:val="center"/>
          </w:tcPr>
          <w:p w:rsidR="00373B23" w:rsidRDefault="00373B23" w:rsidP="00373B23">
            <w:pPr>
              <w:tabs>
                <w:tab w:val="left" w:pos="426"/>
              </w:tabs>
              <w:spacing w:after="0"/>
              <w:jc w:val="center"/>
              <w:rPr>
                <w:szCs w:val="24"/>
              </w:rPr>
            </w:pPr>
            <w:r>
              <w:rPr>
                <w:szCs w:val="24"/>
              </w:rPr>
              <w:t>10</w:t>
            </w:r>
          </w:p>
        </w:tc>
        <w:tc>
          <w:tcPr>
            <w:tcW w:w="935" w:type="dxa"/>
            <w:shd w:val="clear" w:color="auto" w:fill="auto"/>
            <w:vAlign w:val="center"/>
          </w:tcPr>
          <w:p w:rsidR="00373B23" w:rsidRDefault="00373B23" w:rsidP="00373B23">
            <w:pPr>
              <w:tabs>
                <w:tab w:val="left" w:pos="426"/>
              </w:tabs>
              <w:spacing w:after="0"/>
              <w:jc w:val="center"/>
              <w:rPr>
                <w:szCs w:val="24"/>
              </w:rPr>
            </w:pPr>
            <w:r>
              <w:rPr>
                <w:szCs w:val="24"/>
              </w:rPr>
              <w:t>15</w:t>
            </w:r>
          </w:p>
        </w:tc>
        <w:tc>
          <w:tcPr>
            <w:tcW w:w="1254" w:type="dxa"/>
            <w:tcBorders>
              <w:right w:val="single" w:sz="12" w:space="0" w:color="auto"/>
            </w:tcBorders>
            <w:shd w:val="clear" w:color="auto" w:fill="auto"/>
            <w:vAlign w:val="center"/>
          </w:tcPr>
          <w:p w:rsidR="00373B23" w:rsidRDefault="00373B23" w:rsidP="00373B23">
            <w:pPr>
              <w:tabs>
                <w:tab w:val="left" w:pos="426"/>
              </w:tabs>
              <w:spacing w:after="0"/>
              <w:jc w:val="center"/>
              <w:rPr>
                <w:szCs w:val="24"/>
              </w:rPr>
            </w:pPr>
            <w:r>
              <w:rPr>
                <w:szCs w:val="24"/>
              </w:rPr>
              <w:t>25</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4-C</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13</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12</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25</w:t>
            </w:r>
          </w:p>
        </w:tc>
      </w:tr>
      <w:tr w:rsidR="00373B23" w:rsidRPr="00D41148" w:rsidTr="00373B23">
        <w:tc>
          <w:tcPr>
            <w:tcW w:w="1534" w:type="dxa"/>
            <w:shd w:val="clear" w:color="auto" w:fill="auto"/>
            <w:vAlign w:val="center"/>
          </w:tcPr>
          <w:p w:rsidR="00373B23" w:rsidRPr="00D41148" w:rsidRDefault="00373B23" w:rsidP="00373B23">
            <w:pPr>
              <w:tabs>
                <w:tab w:val="left" w:pos="426"/>
              </w:tabs>
              <w:spacing w:after="0"/>
              <w:jc w:val="center"/>
              <w:rPr>
                <w:szCs w:val="24"/>
              </w:rPr>
            </w:pPr>
            <w:r>
              <w:rPr>
                <w:szCs w:val="24"/>
              </w:rPr>
              <w:t>2-A</w:t>
            </w:r>
          </w:p>
        </w:tc>
        <w:tc>
          <w:tcPr>
            <w:tcW w:w="756" w:type="dxa"/>
            <w:shd w:val="clear" w:color="auto" w:fill="auto"/>
            <w:vAlign w:val="center"/>
          </w:tcPr>
          <w:p w:rsidR="00373B23" w:rsidRPr="00D41148" w:rsidRDefault="00373B23" w:rsidP="00373B23">
            <w:pPr>
              <w:tabs>
                <w:tab w:val="left" w:pos="426"/>
              </w:tabs>
              <w:spacing w:after="0"/>
              <w:jc w:val="center"/>
              <w:rPr>
                <w:szCs w:val="24"/>
              </w:rPr>
            </w:pPr>
            <w:r>
              <w:rPr>
                <w:szCs w:val="24"/>
              </w:rPr>
              <w:t>14</w:t>
            </w:r>
          </w:p>
        </w:tc>
        <w:tc>
          <w:tcPr>
            <w:tcW w:w="935" w:type="dxa"/>
            <w:shd w:val="clear" w:color="auto" w:fill="auto"/>
            <w:vAlign w:val="center"/>
          </w:tcPr>
          <w:p w:rsidR="00373B23" w:rsidRPr="00D41148" w:rsidRDefault="00373B23" w:rsidP="00373B23">
            <w:pPr>
              <w:tabs>
                <w:tab w:val="left" w:pos="426"/>
              </w:tabs>
              <w:spacing w:after="0"/>
              <w:jc w:val="center"/>
              <w:rPr>
                <w:szCs w:val="24"/>
              </w:rPr>
            </w:pPr>
            <w:r>
              <w:rPr>
                <w:szCs w:val="24"/>
              </w:rPr>
              <w:t>16</w:t>
            </w:r>
          </w:p>
        </w:tc>
        <w:tc>
          <w:tcPr>
            <w:tcW w:w="1254" w:type="dxa"/>
            <w:tcBorders>
              <w:right w:val="single" w:sz="12"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30</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4-D</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13</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20</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33</w:t>
            </w:r>
          </w:p>
        </w:tc>
      </w:tr>
      <w:tr w:rsidR="00373B23" w:rsidRPr="00D41148" w:rsidTr="00373B23">
        <w:tc>
          <w:tcPr>
            <w:tcW w:w="1534" w:type="dxa"/>
            <w:shd w:val="clear" w:color="auto" w:fill="auto"/>
            <w:vAlign w:val="center"/>
          </w:tcPr>
          <w:p w:rsidR="00373B23" w:rsidRPr="00D41148" w:rsidRDefault="00373B23" w:rsidP="00373B23">
            <w:pPr>
              <w:tabs>
                <w:tab w:val="left" w:pos="426"/>
              </w:tabs>
              <w:spacing w:after="0"/>
              <w:jc w:val="center"/>
              <w:rPr>
                <w:szCs w:val="24"/>
              </w:rPr>
            </w:pPr>
            <w:r>
              <w:rPr>
                <w:szCs w:val="24"/>
              </w:rPr>
              <w:t>2-B</w:t>
            </w:r>
          </w:p>
        </w:tc>
        <w:tc>
          <w:tcPr>
            <w:tcW w:w="756" w:type="dxa"/>
            <w:shd w:val="clear" w:color="auto" w:fill="auto"/>
            <w:vAlign w:val="center"/>
          </w:tcPr>
          <w:p w:rsidR="00373B23" w:rsidRPr="00D41148" w:rsidRDefault="00373B23" w:rsidP="00373B23">
            <w:pPr>
              <w:tabs>
                <w:tab w:val="left" w:pos="426"/>
              </w:tabs>
              <w:spacing w:after="0"/>
              <w:jc w:val="center"/>
              <w:rPr>
                <w:szCs w:val="24"/>
              </w:rPr>
            </w:pPr>
            <w:r>
              <w:rPr>
                <w:szCs w:val="24"/>
              </w:rPr>
              <w:t>12</w:t>
            </w:r>
          </w:p>
        </w:tc>
        <w:tc>
          <w:tcPr>
            <w:tcW w:w="935" w:type="dxa"/>
            <w:shd w:val="clear" w:color="auto" w:fill="auto"/>
            <w:vAlign w:val="center"/>
          </w:tcPr>
          <w:p w:rsidR="00373B23" w:rsidRPr="00D41148" w:rsidRDefault="00373B23" w:rsidP="00373B23">
            <w:pPr>
              <w:tabs>
                <w:tab w:val="left" w:pos="426"/>
              </w:tabs>
              <w:spacing w:after="0"/>
              <w:jc w:val="center"/>
              <w:rPr>
                <w:szCs w:val="24"/>
              </w:rPr>
            </w:pPr>
            <w:r>
              <w:rPr>
                <w:szCs w:val="24"/>
              </w:rPr>
              <w:t>17</w:t>
            </w:r>
          </w:p>
        </w:tc>
        <w:tc>
          <w:tcPr>
            <w:tcW w:w="1254" w:type="dxa"/>
            <w:tcBorders>
              <w:right w:val="single" w:sz="12"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29</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4-E</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Default="00373B23" w:rsidP="00373B23">
            <w:pPr>
              <w:tabs>
                <w:tab w:val="left" w:pos="426"/>
              </w:tabs>
              <w:spacing w:after="0"/>
              <w:jc w:val="center"/>
              <w:rPr>
                <w:szCs w:val="24"/>
              </w:rPr>
            </w:pPr>
            <w:r>
              <w:rPr>
                <w:szCs w:val="24"/>
              </w:rPr>
              <w:t>14</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Default="00373B23" w:rsidP="00373B23">
            <w:pPr>
              <w:tabs>
                <w:tab w:val="left" w:pos="426"/>
              </w:tabs>
              <w:spacing w:after="0"/>
              <w:jc w:val="center"/>
              <w:rPr>
                <w:szCs w:val="24"/>
              </w:rPr>
            </w:pPr>
            <w:r>
              <w:rPr>
                <w:szCs w:val="24"/>
              </w:rPr>
              <w:t>11</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Default="00373B23" w:rsidP="00373B23">
            <w:pPr>
              <w:tabs>
                <w:tab w:val="left" w:pos="426"/>
              </w:tabs>
              <w:spacing w:after="0"/>
              <w:jc w:val="center"/>
              <w:rPr>
                <w:szCs w:val="24"/>
              </w:rPr>
            </w:pPr>
            <w:r>
              <w:rPr>
                <w:szCs w:val="24"/>
              </w:rPr>
              <w:t>25</w:t>
            </w:r>
          </w:p>
        </w:tc>
      </w:tr>
      <w:tr w:rsidR="00373B23" w:rsidRPr="00D41148" w:rsidTr="00373B23">
        <w:tc>
          <w:tcPr>
            <w:tcW w:w="1534" w:type="dxa"/>
            <w:shd w:val="clear" w:color="auto" w:fill="auto"/>
            <w:vAlign w:val="center"/>
          </w:tcPr>
          <w:p w:rsidR="00373B23" w:rsidRPr="00D41148" w:rsidRDefault="00373B23" w:rsidP="00373B23">
            <w:pPr>
              <w:tabs>
                <w:tab w:val="left" w:pos="426"/>
              </w:tabs>
              <w:spacing w:after="0"/>
              <w:jc w:val="center"/>
              <w:rPr>
                <w:szCs w:val="24"/>
              </w:rPr>
            </w:pPr>
            <w:r>
              <w:rPr>
                <w:szCs w:val="24"/>
              </w:rPr>
              <w:t>2-C</w:t>
            </w:r>
          </w:p>
        </w:tc>
        <w:tc>
          <w:tcPr>
            <w:tcW w:w="756" w:type="dxa"/>
            <w:shd w:val="clear" w:color="auto" w:fill="auto"/>
            <w:vAlign w:val="center"/>
          </w:tcPr>
          <w:p w:rsidR="00373B23" w:rsidRPr="00D41148" w:rsidRDefault="00373B23" w:rsidP="00373B23">
            <w:pPr>
              <w:tabs>
                <w:tab w:val="left" w:pos="426"/>
              </w:tabs>
              <w:spacing w:after="0"/>
              <w:jc w:val="center"/>
              <w:rPr>
                <w:szCs w:val="24"/>
              </w:rPr>
            </w:pPr>
            <w:r>
              <w:rPr>
                <w:szCs w:val="24"/>
              </w:rPr>
              <w:t>15</w:t>
            </w:r>
          </w:p>
        </w:tc>
        <w:tc>
          <w:tcPr>
            <w:tcW w:w="935" w:type="dxa"/>
            <w:shd w:val="clear" w:color="auto" w:fill="auto"/>
            <w:vAlign w:val="center"/>
          </w:tcPr>
          <w:p w:rsidR="00373B23" w:rsidRPr="00D41148" w:rsidRDefault="00373B23" w:rsidP="00373B23">
            <w:pPr>
              <w:tabs>
                <w:tab w:val="left" w:pos="426"/>
              </w:tabs>
              <w:spacing w:after="0"/>
              <w:jc w:val="center"/>
              <w:rPr>
                <w:szCs w:val="24"/>
              </w:rPr>
            </w:pPr>
            <w:r>
              <w:rPr>
                <w:szCs w:val="24"/>
              </w:rPr>
              <w:t>13</w:t>
            </w:r>
          </w:p>
        </w:tc>
        <w:tc>
          <w:tcPr>
            <w:tcW w:w="1254" w:type="dxa"/>
            <w:tcBorders>
              <w:right w:val="single" w:sz="12"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28</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4-F</w:t>
            </w: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Default="00373B23" w:rsidP="00373B23">
            <w:pPr>
              <w:tabs>
                <w:tab w:val="left" w:pos="426"/>
              </w:tabs>
              <w:spacing w:after="0"/>
              <w:jc w:val="center"/>
              <w:rPr>
                <w:szCs w:val="24"/>
              </w:rPr>
            </w:pPr>
            <w:r>
              <w:rPr>
                <w:szCs w:val="24"/>
              </w:rPr>
              <w:t>19</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Default="00373B23" w:rsidP="00373B23">
            <w:pPr>
              <w:tabs>
                <w:tab w:val="left" w:pos="426"/>
              </w:tabs>
              <w:spacing w:after="0"/>
              <w:jc w:val="center"/>
              <w:rPr>
                <w:szCs w:val="24"/>
              </w:rPr>
            </w:pPr>
            <w:r>
              <w:rPr>
                <w:szCs w:val="24"/>
              </w:rPr>
              <w:t>15</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Default="00373B23" w:rsidP="00373B23">
            <w:pPr>
              <w:tabs>
                <w:tab w:val="left" w:pos="426"/>
              </w:tabs>
              <w:spacing w:after="0"/>
              <w:jc w:val="center"/>
              <w:rPr>
                <w:szCs w:val="24"/>
              </w:rPr>
            </w:pPr>
            <w:r>
              <w:rPr>
                <w:szCs w:val="24"/>
              </w:rPr>
              <w:t>34</w:t>
            </w:r>
          </w:p>
        </w:tc>
      </w:tr>
      <w:tr w:rsidR="00373B23" w:rsidRPr="00D41148" w:rsidTr="00373B23">
        <w:tc>
          <w:tcPr>
            <w:tcW w:w="1534" w:type="dxa"/>
            <w:shd w:val="clear" w:color="auto" w:fill="auto"/>
            <w:vAlign w:val="center"/>
          </w:tcPr>
          <w:p w:rsidR="00373B23" w:rsidRPr="00D41148" w:rsidRDefault="00373B23" w:rsidP="00373B23">
            <w:pPr>
              <w:tabs>
                <w:tab w:val="left" w:pos="426"/>
              </w:tabs>
              <w:spacing w:after="0"/>
              <w:jc w:val="center"/>
              <w:rPr>
                <w:szCs w:val="24"/>
              </w:rPr>
            </w:pPr>
            <w:r>
              <w:rPr>
                <w:szCs w:val="24"/>
              </w:rPr>
              <w:t>2-D</w:t>
            </w:r>
          </w:p>
        </w:tc>
        <w:tc>
          <w:tcPr>
            <w:tcW w:w="756" w:type="dxa"/>
            <w:shd w:val="clear" w:color="auto" w:fill="auto"/>
            <w:vAlign w:val="center"/>
          </w:tcPr>
          <w:p w:rsidR="00373B23" w:rsidRPr="00D41148" w:rsidRDefault="00373B23" w:rsidP="00373B23">
            <w:pPr>
              <w:tabs>
                <w:tab w:val="left" w:pos="426"/>
              </w:tabs>
              <w:spacing w:after="0"/>
              <w:jc w:val="center"/>
              <w:rPr>
                <w:szCs w:val="24"/>
              </w:rPr>
            </w:pPr>
            <w:r>
              <w:rPr>
                <w:szCs w:val="24"/>
              </w:rPr>
              <w:t>14</w:t>
            </w:r>
          </w:p>
        </w:tc>
        <w:tc>
          <w:tcPr>
            <w:tcW w:w="935" w:type="dxa"/>
            <w:shd w:val="clear" w:color="auto" w:fill="auto"/>
            <w:vAlign w:val="center"/>
          </w:tcPr>
          <w:p w:rsidR="00373B23" w:rsidRPr="00D41148" w:rsidRDefault="00373B23" w:rsidP="00373B23">
            <w:pPr>
              <w:tabs>
                <w:tab w:val="left" w:pos="426"/>
              </w:tabs>
              <w:spacing w:after="0"/>
              <w:jc w:val="center"/>
              <w:rPr>
                <w:szCs w:val="24"/>
              </w:rPr>
            </w:pPr>
            <w:r>
              <w:rPr>
                <w:szCs w:val="24"/>
              </w:rPr>
              <w:t>16</w:t>
            </w:r>
          </w:p>
        </w:tc>
        <w:tc>
          <w:tcPr>
            <w:tcW w:w="1254" w:type="dxa"/>
            <w:tcBorders>
              <w:right w:val="single" w:sz="12" w:space="0" w:color="auto"/>
            </w:tcBorders>
            <w:shd w:val="clear" w:color="auto" w:fill="auto"/>
            <w:vAlign w:val="center"/>
          </w:tcPr>
          <w:p w:rsidR="00373B23" w:rsidRPr="00D41148" w:rsidRDefault="00373B23" w:rsidP="00373B23">
            <w:pPr>
              <w:tabs>
                <w:tab w:val="left" w:pos="426"/>
              </w:tabs>
              <w:spacing w:after="0"/>
              <w:jc w:val="center"/>
              <w:rPr>
                <w:szCs w:val="24"/>
              </w:rPr>
            </w:pPr>
            <w:r>
              <w:rPr>
                <w:szCs w:val="24"/>
              </w:rPr>
              <w:t>30</w:t>
            </w:r>
          </w:p>
        </w:tc>
        <w:tc>
          <w:tcPr>
            <w:tcW w:w="1360" w:type="dxa"/>
            <w:tcBorders>
              <w:top w:val="single" w:sz="6" w:space="0" w:color="auto"/>
              <w:left w:val="single" w:sz="12" w:space="0" w:color="auto"/>
              <w:bottom w:val="single" w:sz="6" w:space="0" w:color="auto"/>
              <w:right w:val="single" w:sz="6" w:space="0" w:color="auto"/>
            </w:tcBorders>
            <w:shd w:val="clear" w:color="auto" w:fill="auto"/>
            <w:vAlign w:val="center"/>
          </w:tcPr>
          <w:p w:rsidR="00373B23" w:rsidRPr="00D41148" w:rsidRDefault="00373B23" w:rsidP="00373B23">
            <w:pPr>
              <w:tabs>
                <w:tab w:val="left" w:pos="426"/>
              </w:tabs>
              <w:spacing w:after="0"/>
              <w:jc w:val="center"/>
              <w:rPr>
                <w:szCs w:val="24"/>
              </w:rPr>
            </w:pPr>
          </w:p>
        </w:tc>
        <w:tc>
          <w:tcPr>
            <w:tcW w:w="809"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Default="00373B23" w:rsidP="00373B23">
            <w:pPr>
              <w:tabs>
                <w:tab w:val="left" w:pos="426"/>
              </w:tabs>
              <w:spacing w:after="0"/>
              <w:jc w:val="center"/>
              <w:rPr>
                <w:szCs w:val="24"/>
              </w:rPr>
            </w:pP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Default="00373B23" w:rsidP="00373B23">
            <w:pPr>
              <w:tabs>
                <w:tab w:val="left" w:pos="426"/>
              </w:tabs>
              <w:spacing w:after="0"/>
              <w:jc w:val="center"/>
              <w:rPr>
                <w:szCs w:val="24"/>
              </w:rPr>
            </w:pP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373B23" w:rsidRDefault="00373B23" w:rsidP="00373B23">
            <w:pPr>
              <w:tabs>
                <w:tab w:val="left" w:pos="426"/>
              </w:tabs>
              <w:spacing w:after="0"/>
              <w:jc w:val="center"/>
              <w:rPr>
                <w:szCs w:val="24"/>
              </w:rPr>
            </w:pPr>
          </w:p>
        </w:tc>
      </w:tr>
    </w:tbl>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1475"/>
        <w:gridCol w:w="3082"/>
        <w:gridCol w:w="1524"/>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7F3FB3"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7F3FB3" w:rsidP="009C6C05">
            <w:r>
              <w:t>3</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7F3FB3"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7F3FB3" w:rsidP="009C6C05">
            <w:r>
              <w:t>4</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508F2" w:rsidP="009C6C05">
            <w:r>
              <w:t>4</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7F3FB3"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3508F2" w:rsidP="009C6C05">
            <w:r>
              <w:t>17</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7F3FB3" w:rsidP="009C6C05">
            <w:r>
              <w:t>6 mb</w:t>
            </w:r>
          </w:p>
        </w:tc>
      </w:tr>
      <w:tr w:rsidR="009C6C05" w:rsidTr="00D41148">
        <w:tc>
          <w:tcPr>
            <w:tcW w:w="4714" w:type="dxa"/>
            <w:shd w:val="clear" w:color="auto" w:fill="auto"/>
          </w:tcPr>
          <w:p w:rsidR="009C6C05" w:rsidRDefault="0029572D" w:rsidP="009C6C05">
            <w:r>
              <w:t>Kamera Sayısı</w:t>
            </w:r>
          </w:p>
        </w:tc>
        <w:tc>
          <w:tcPr>
            <w:tcW w:w="2357" w:type="dxa"/>
            <w:shd w:val="clear" w:color="auto" w:fill="auto"/>
          </w:tcPr>
          <w:p w:rsidR="009C6C05" w:rsidRDefault="0029572D" w:rsidP="009C6C05">
            <w:r>
              <w:t>16</w:t>
            </w:r>
          </w:p>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CE20E0" w:rsidTr="00D41148">
        <w:tc>
          <w:tcPr>
            <w:tcW w:w="2357" w:type="dxa"/>
            <w:shd w:val="clear" w:color="auto" w:fill="auto"/>
          </w:tcPr>
          <w:p w:rsidR="00CE20E0" w:rsidRDefault="00CE20E0" w:rsidP="009C6C05">
            <w:r>
              <w:t>2017</w:t>
            </w:r>
          </w:p>
        </w:tc>
        <w:tc>
          <w:tcPr>
            <w:tcW w:w="2357" w:type="dxa"/>
            <w:shd w:val="clear" w:color="auto" w:fill="auto"/>
          </w:tcPr>
          <w:p w:rsidR="00CE20E0" w:rsidRDefault="00CE20E0" w:rsidP="009C6C05">
            <w:r>
              <w:t>1.414.909,48</w:t>
            </w:r>
          </w:p>
        </w:tc>
        <w:tc>
          <w:tcPr>
            <w:tcW w:w="2357" w:type="dxa"/>
            <w:shd w:val="clear" w:color="auto" w:fill="auto"/>
          </w:tcPr>
          <w:p w:rsidR="00CE20E0" w:rsidRDefault="00CE20E0" w:rsidP="004E4BE8">
            <w:r>
              <w:t>1.414.909,48</w:t>
            </w:r>
          </w:p>
        </w:tc>
      </w:tr>
      <w:tr w:rsidR="00B42ABD" w:rsidTr="00D41148">
        <w:tc>
          <w:tcPr>
            <w:tcW w:w="2357" w:type="dxa"/>
            <w:shd w:val="clear" w:color="auto" w:fill="auto"/>
          </w:tcPr>
          <w:p w:rsidR="00B42ABD" w:rsidRDefault="00B42ABD" w:rsidP="009C6C05">
            <w:r>
              <w:t>2018</w:t>
            </w:r>
          </w:p>
        </w:tc>
        <w:tc>
          <w:tcPr>
            <w:tcW w:w="2357" w:type="dxa"/>
            <w:shd w:val="clear" w:color="auto" w:fill="auto"/>
          </w:tcPr>
          <w:p w:rsidR="00B42ABD" w:rsidRDefault="000E5663" w:rsidP="009C6C05">
            <w:r>
              <w:t>1.605.922,94</w:t>
            </w:r>
          </w:p>
        </w:tc>
        <w:tc>
          <w:tcPr>
            <w:tcW w:w="2357" w:type="dxa"/>
            <w:shd w:val="clear" w:color="auto" w:fill="auto"/>
          </w:tcPr>
          <w:p w:rsidR="00B42ABD" w:rsidRDefault="004738F7" w:rsidP="009C6C05">
            <w:r>
              <w:t>1.601.895,94</w:t>
            </w:r>
          </w:p>
        </w:tc>
      </w:tr>
      <w:tr w:rsidR="00014E07" w:rsidTr="00D41148">
        <w:tc>
          <w:tcPr>
            <w:tcW w:w="2357" w:type="dxa"/>
            <w:shd w:val="clear" w:color="auto" w:fill="auto"/>
          </w:tcPr>
          <w:p w:rsidR="00014E07" w:rsidRDefault="00014E07" w:rsidP="009C6C05">
            <w:r>
              <w:t>2019</w:t>
            </w:r>
          </w:p>
        </w:tc>
        <w:tc>
          <w:tcPr>
            <w:tcW w:w="2357" w:type="dxa"/>
            <w:shd w:val="clear" w:color="auto" w:fill="auto"/>
          </w:tcPr>
          <w:p w:rsidR="00014E07" w:rsidRDefault="00697CD0" w:rsidP="009C6C05">
            <w:r>
              <w:t>36.325.000</w:t>
            </w:r>
          </w:p>
        </w:tc>
        <w:tc>
          <w:tcPr>
            <w:tcW w:w="2357" w:type="dxa"/>
            <w:shd w:val="clear" w:color="auto" w:fill="auto"/>
          </w:tcPr>
          <w:p w:rsidR="00014E07" w:rsidRDefault="00697CD0" w:rsidP="009C6C05">
            <w:r>
              <w:t>26.256.000</w:t>
            </w:r>
          </w:p>
        </w:tc>
      </w:tr>
      <w:tr w:rsidR="00014E07" w:rsidTr="00D41148">
        <w:tc>
          <w:tcPr>
            <w:tcW w:w="2357" w:type="dxa"/>
            <w:shd w:val="clear" w:color="auto" w:fill="auto"/>
          </w:tcPr>
          <w:p w:rsidR="00014E07" w:rsidRDefault="00014E07" w:rsidP="009C6C05">
            <w:r>
              <w:t>2020</w:t>
            </w:r>
          </w:p>
        </w:tc>
        <w:tc>
          <w:tcPr>
            <w:tcW w:w="2357" w:type="dxa"/>
            <w:shd w:val="clear" w:color="auto" w:fill="auto"/>
          </w:tcPr>
          <w:p w:rsidR="00014E07" w:rsidRDefault="00697CD0" w:rsidP="009C6C05">
            <w:r>
              <w:t>25.844.000</w:t>
            </w:r>
          </w:p>
        </w:tc>
        <w:tc>
          <w:tcPr>
            <w:tcW w:w="2357" w:type="dxa"/>
            <w:shd w:val="clear" w:color="auto" w:fill="auto"/>
          </w:tcPr>
          <w:p w:rsidR="00014E07" w:rsidRDefault="00697CD0" w:rsidP="009C6C05">
            <w:r>
              <w:t>14.072.00</w:t>
            </w:r>
          </w:p>
        </w:tc>
      </w:tr>
      <w:tr w:rsidR="00F0120E" w:rsidTr="00D41148">
        <w:tc>
          <w:tcPr>
            <w:tcW w:w="2357" w:type="dxa"/>
            <w:shd w:val="clear" w:color="auto" w:fill="auto"/>
          </w:tcPr>
          <w:p w:rsidR="00F0120E" w:rsidRDefault="00F0120E" w:rsidP="009C6C05">
            <w:r>
              <w:t>2021</w:t>
            </w:r>
          </w:p>
        </w:tc>
        <w:tc>
          <w:tcPr>
            <w:tcW w:w="2357" w:type="dxa"/>
            <w:shd w:val="clear" w:color="auto" w:fill="auto"/>
          </w:tcPr>
          <w:p w:rsidR="00F0120E" w:rsidRDefault="00697CD0" w:rsidP="009C6C05">
            <w:r>
              <w:t>13.900</w:t>
            </w:r>
          </w:p>
        </w:tc>
        <w:tc>
          <w:tcPr>
            <w:tcW w:w="2357" w:type="dxa"/>
            <w:shd w:val="clear" w:color="auto" w:fill="auto"/>
          </w:tcPr>
          <w:p w:rsidR="00F0120E" w:rsidRDefault="00697CD0" w:rsidP="009C6C05">
            <w:r>
              <w:t>2.</w:t>
            </w:r>
            <w:bookmarkStart w:id="22" w:name="_GoBack"/>
            <w:bookmarkEnd w:id="22"/>
            <w:r>
              <w:t>782</w:t>
            </w:r>
          </w:p>
        </w:tc>
      </w:tr>
    </w:tbl>
    <w:p w:rsidR="0049575C" w:rsidRPr="00A47F2F" w:rsidRDefault="0049575C" w:rsidP="0017693F">
      <w:pPr>
        <w:spacing w:after="0"/>
        <w:jc w:val="both"/>
        <w:rPr>
          <w:szCs w:val="24"/>
        </w:rPr>
      </w:pPr>
    </w:p>
    <w:p w:rsidR="003C7244" w:rsidRPr="00A47F2F" w:rsidRDefault="003C7244" w:rsidP="00373590">
      <w:pPr>
        <w:pStyle w:val="Balk2"/>
      </w:pPr>
      <w:bookmarkStart w:id="23" w:name="_Toc531097536"/>
      <w:bookmarkStart w:id="24" w:name="_Toc416085140"/>
      <w:r w:rsidRPr="00A47F2F">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A32E65" w:rsidP="00B21A33">
      <w:pPr>
        <w:jc w:val="both"/>
      </w:pPr>
      <w:r>
        <w:rPr>
          <w:noProof/>
          <w:szCs w:val="24"/>
        </w:rPr>
        <w:lastRenderedPageBreak/>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B077AF" w:rsidRDefault="00B077AF" w:rsidP="00B077AF">
      <w:pPr>
        <w:pStyle w:val="Balk3"/>
        <w:spacing w:before="0" w:after="0"/>
      </w:pPr>
    </w:p>
    <w:p w:rsidR="00B077AF" w:rsidRDefault="00B077AF" w:rsidP="00B077AF">
      <w:pPr>
        <w:pStyle w:val="Balk3"/>
        <w:spacing w:before="0" w:after="0"/>
      </w:pPr>
    </w:p>
    <w:p w:rsidR="00B077AF" w:rsidRDefault="00B077AF" w:rsidP="00B077AF">
      <w:pPr>
        <w:pStyle w:val="Balk3"/>
        <w:spacing w:before="0" w:after="0"/>
      </w:pPr>
    </w:p>
    <w:p w:rsidR="00B077AF" w:rsidRDefault="00B077AF" w:rsidP="00B077AF">
      <w:pPr>
        <w:pStyle w:val="Balk3"/>
        <w:spacing w:before="0" w:after="0"/>
      </w:pPr>
      <w:r>
        <w:t>Öğrenci Anketi Sonuçları:</w:t>
      </w:r>
    </w:p>
    <w:tbl>
      <w:tblPr>
        <w:tblStyle w:val="TabloKlavuzu"/>
        <w:tblW w:w="14144" w:type="dxa"/>
        <w:tblInd w:w="-1422" w:type="dxa"/>
        <w:tblLayout w:type="fixed"/>
        <w:tblLook w:val="04A0"/>
      </w:tblPr>
      <w:tblGrid>
        <w:gridCol w:w="675"/>
        <w:gridCol w:w="9498"/>
        <w:gridCol w:w="992"/>
        <w:gridCol w:w="709"/>
        <w:gridCol w:w="708"/>
        <w:gridCol w:w="851"/>
        <w:gridCol w:w="711"/>
      </w:tblGrid>
      <w:tr w:rsidR="0021430A" w:rsidTr="00071718">
        <w:tc>
          <w:tcPr>
            <w:tcW w:w="675" w:type="dxa"/>
            <w:vMerge w:val="restart"/>
            <w:vAlign w:val="center"/>
          </w:tcPr>
          <w:p w:rsidR="0021430A" w:rsidRPr="00B9305E" w:rsidRDefault="0021430A" w:rsidP="00B077AF">
            <w:pPr>
              <w:spacing w:after="0"/>
              <w:jc w:val="center"/>
              <w:rPr>
                <w:b/>
              </w:rPr>
            </w:pPr>
            <w:r w:rsidRPr="00B9305E">
              <w:rPr>
                <w:b/>
              </w:rPr>
              <w:t>Sıra No</w:t>
            </w:r>
          </w:p>
        </w:tc>
        <w:tc>
          <w:tcPr>
            <w:tcW w:w="9498" w:type="dxa"/>
            <w:vMerge w:val="restart"/>
            <w:vAlign w:val="center"/>
          </w:tcPr>
          <w:p w:rsidR="0021430A" w:rsidRPr="00B9305E" w:rsidRDefault="0021430A" w:rsidP="00B9305E">
            <w:pPr>
              <w:spacing w:after="0"/>
              <w:jc w:val="center"/>
              <w:rPr>
                <w:b/>
              </w:rPr>
            </w:pPr>
            <w:r w:rsidRPr="00B9305E">
              <w:rPr>
                <w:b/>
              </w:rPr>
              <w:t>MADDELER</w:t>
            </w:r>
          </w:p>
        </w:tc>
        <w:tc>
          <w:tcPr>
            <w:tcW w:w="3971" w:type="dxa"/>
            <w:gridSpan w:val="5"/>
            <w:vAlign w:val="center"/>
          </w:tcPr>
          <w:p w:rsidR="0021430A" w:rsidRPr="00B9305E" w:rsidRDefault="0021430A" w:rsidP="00B9305E">
            <w:pPr>
              <w:spacing w:after="0"/>
              <w:jc w:val="center"/>
              <w:rPr>
                <w:b/>
              </w:rPr>
            </w:pPr>
            <w:r w:rsidRPr="00B9305E">
              <w:rPr>
                <w:b/>
              </w:rPr>
              <w:t>KATILMA DERECESİ</w:t>
            </w:r>
          </w:p>
        </w:tc>
      </w:tr>
      <w:tr w:rsidR="00B9305E" w:rsidTr="00071718">
        <w:trPr>
          <w:cantSplit/>
          <w:trHeight w:val="1893"/>
        </w:trPr>
        <w:tc>
          <w:tcPr>
            <w:tcW w:w="675" w:type="dxa"/>
            <w:vMerge/>
            <w:vAlign w:val="center"/>
          </w:tcPr>
          <w:p w:rsidR="0021430A" w:rsidRPr="00B9305E" w:rsidRDefault="0021430A" w:rsidP="00B9305E">
            <w:pPr>
              <w:spacing w:after="0"/>
              <w:jc w:val="center"/>
              <w:rPr>
                <w:b/>
              </w:rPr>
            </w:pPr>
          </w:p>
        </w:tc>
        <w:tc>
          <w:tcPr>
            <w:tcW w:w="9498" w:type="dxa"/>
            <w:vMerge/>
          </w:tcPr>
          <w:p w:rsidR="0021430A" w:rsidRPr="00B9305E" w:rsidRDefault="0021430A" w:rsidP="00B9305E">
            <w:pPr>
              <w:spacing w:after="0"/>
              <w:rPr>
                <w:b/>
              </w:rPr>
            </w:pPr>
          </w:p>
        </w:tc>
        <w:tc>
          <w:tcPr>
            <w:tcW w:w="992" w:type="dxa"/>
            <w:textDirection w:val="btLr"/>
            <w:vAlign w:val="center"/>
          </w:tcPr>
          <w:p w:rsidR="0021430A" w:rsidRPr="00B9305E" w:rsidRDefault="0021430A" w:rsidP="00B9305E">
            <w:pPr>
              <w:spacing w:after="0"/>
              <w:ind w:left="113" w:right="113"/>
              <w:jc w:val="center"/>
              <w:rPr>
                <w:b/>
              </w:rPr>
            </w:pPr>
            <w:r w:rsidRPr="00B9305E">
              <w:rPr>
                <w:b/>
              </w:rPr>
              <w:t>Kesinlikle Katılıyorum</w:t>
            </w:r>
          </w:p>
        </w:tc>
        <w:tc>
          <w:tcPr>
            <w:tcW w:w="709" w:type="dxa"/>
            <w:textDirection w:val="btLr"/>
            <w:vAlign w:val="center"/>
          </w:tcPr>
          <w:p w:rsidR="0021430A" w:rsidRPr="00B9305E" w:rsidRDefault="0021430A" w:rsidP="00B9305E">
            <w:pPr>
              <w:spacing w:after="0"/>
              <w:ind w:left="113" w:right="113"/>
              <w:jc w:val="center"/>
              <w:rPr>
                <w:b/>
              </w:rPr>
            </w:pPr>
            <w:r w:rsidRPr="00B9305E">
              <w:rPr>
                <w:b/>
              </w:rPr>
              <w:t>Katılıyorum</w:t>
            </w:r>
          </w:p>
        </w:tc>
        <w:tc>
          <w:tcPr>
            <w:tcW w:w="708" w:type="dxa"/>
            <w:textDirection w:val="btLr"/>
            <w:vAlign w:val="center"/>
          </w:tcPr>
          <w:p w:rsidR="0021430A" w:rsidRPr="00B9305E" w:rsidRDefault="0021430A" w:rsidP="00B9305E">
            <w:pPr>
              <w:spacing w:after="0"/>
              <w:ind w:left="113" w:right="113"/>
              <w:jc w:val="center"/>
              <w:rPr>
                <w:b/>
              </w:rPr>
            </w:pPr>
            <w:r w:rsidRPr="00B9305E">
              <w:rPr>
                <w:b/>
              </w:rPr>
              <w:t>Kararsızım</w:t>
            </w:r>
          </w:p>
        </w:tc>
        <w:tc>
          <w:tcPr>
            <w:tcW w:w="851" w:type="dxa"/>
            <w:textDirection w:val="btLr"/>
            <w:vAlign w:val="center"/>
          </w:tcPr>
          <w:p w:rsidR="0021430A" w:rsidRPr="00B9305E" w:rsidRDefault="0021430A" w:rsidP="00B9305E">
            <w:pPr>
              <w:spacing w:after="0"/>
              <w:ind w:left="113" w:right="113"/>
              <w:jc w:val="center"/>
              <w:rPr>
                <w:b/>
              </w:rPr>
            </w:pPr>
            <w:r w:rsidRPr="00B9305E">
              <w:rPr>
                <w:b/>
              </w:rPr>
              <w:t>Kısmen Katılıyorum</w:t>
            </w:r>
          </w:p>
        </w:tc>
        <w:tc>
          <w:tcPr>
            <w:tcW w:w="711" w:type="dxa"/>
            <w:textDirection w:val="btLr"/>
            <w:vAlign w:val="center"/>
          </w:tcPr>
          <w:p w:rsidR="0021430A" w:rsidRPr="00B9305E" w:rsidRDefault="0021430A" w:rsidP="00B9305E">
            <w:pPr>
              <w:spacing w:after="0"/>
              <w:ind w:left="113" w:right="113"/>
              <w:jc w:val="center"/>
              <w:rPr>
                <w:b/>
              </w:rPr>
            </w:pPr>
            <w:r w:rsidRPr="00B9305E">
              <w:rPr>
                <w:b/>
              </w:rPr>
              <w:t>Katılmıyorum</w:t>
            </w:r>
          </w:p>
        </w:tc>
      </w:tr>
      <w:tr w:rsidR="00B9305E" w:rsidTr="00071718">
        <w:trPr>
          <w:trHeight w:val="266"/>
        </w:trPr>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t>1</w:t>
            </w:r>
          </w:p>
        </w:tc>
        <w:tc>
          <w:tcPr>
            <w:tcW w:w="9498" w:type="dxa"/>
          </w:tcPr>
          <w:p w:rsidR="00B9305E" w:rsidRPr="003A42B1" w:rsidRDefault="00B9305E" w:rsidP="00B9305E">
            <w:pPr>
              <w:spacing w:after="0"/>
              <w:rPr>
                <w:color w:val="000000"/>
                <w:shd w:val="clear" w:color="auto" w:fill="FFFFFF"/>
              </w:rPr>
            </w:pPr>
            <w:r w:rsidRPr="003A42B1">
              <w:rPr>
                <w:color w:val="000000"/>
                <w:shd w:val="clear" w:color="auto" w:fill="FFFFFF"/>
              </w:rPr>
              <w:t>Öğretmenlerimle ihtiyaç duyduğumda rahatlıkla görüşebilirim.</w:t>
            </w:r>
          </w:p>
        </w:tc>
        <w:tc>
          <w:tcPr>
            <w:tcW w:w="992" w:type="dxa"/>
          </w:tcPr>
          <w:p w:rsidR="00B9305E" w:rsidRDefault="00EB4B4C" w:rsidP="00B9305E">
            <w:pPr>
              <w:spacing w:after="0"/>
            </w:pPr>
            <w:r>
              <w:t>104</w:t>
            </w:r>
          </w:p>
        </w:tc>
        <w:tc>
          <w:tcPr>
            <w:tcW w:w="709" w:type="dxa"/>
          </w:tcPr>
          <w:p w:rsidR="00B9305E" w:rsidRDefault="00EB4B4C" w:rsidP="00B9305E">
            <w:pPr>
              <w:spacing w:after="0"/>
            </w:pPr>
            <w:r>
              <w:t>38</w:t>
            </w:r>
          </w:p>
        </w:tc>
        <w:tc>
          <w:tcPr>
            <w:tcW w:w="708" w:type="dxa"/>
          </w:tcPr>
          <w:p w:rsidR="00B9305E" w:rsidRDefault="00EB4B4C" w:rsidP="00B9305E">
            <w:pPr>
              <w:spacing w:after="0"/>
            </w:pPr>
            <w:r>
              <w:t>12</w:t>
            </w:r>
          </w:p>
        </w:tc>
        <w:tc>
          <w:tcPr>
            <w:tcW w:w="851" w:type="dxa"/>
          </w:tcPr>
          <w:p w:rsidR="00B9305E" w:rsidRDefault="00EB4B4C" w:rsidP="00B9305E">
            <w:pPr>
              <w:spacing w:after="0"/>
            </w:pPr>
            <w:r>
              <w:t>3</w:t>
            </w:r>
          </w:p>
        </w:tc>
        <w:tc>
          <w:tcPr>
            <w:tcW w:w="711" w:type="dxa"/>
          </w:tcPr>
          <w:p w:rsidR="00B9305E" w:rsidRDefault="00EB4B4C" w:rsidP="00B9305E">
            <w:pPr>
              <w:spacing w:after="0"/>
            </w:pPr>
            <w:r>
              <w:t>3</w:t>
            </w:r>
          </w:p>
        </w:tc>
      </w:tr>
      <w:tr w:rsidR="00B9305E" w:rsidTr="00071718">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t>2</w:t>
            </w:r>
          </w:p>
        </w:tc>
        <w:tc>
          <w:tcPr>
            <w:tcW w:w="9498" w:type="dxa"/>
          </w:tcPr>
          <w:p w:rsidR="00B9305E" w:rsidRPr="003A42B1" w:rsidRDefault="00B9305E" w:rsidP="00B9305E">
            <w:pPr>
              <w:spacing w:after="0"/>
              <w:rPr>
                <w:color w:val="000000"/>
                <w:shd w:val="clear" w:color="auto" w:fill="FFFFFF"/>
              </w:rPr>
            </w:pPr>
            <w:r w:rsidRPr="003A42B1">
              <w:rPr>
                <w:color w:val="000000"/>
                <w:shd w:val="clear" w:color="auto" w:fill="FFFFFF"/>
              </w:rPr>
              <w:t>Okul müdürü ile ihtiyaç duyduğumda rahatlıkla konuşabiliyorum.</w:t>
            </w:r>
          </w:p>
        </w:tc>
        <w:tc>
          <w:tcPr>
            <w:tcW w:w="992" w:type="dxa"/>
          </w:tcPr>
          <w:p w:rsidR="00B9305E" w:rsidRDefault="00EB4B4C" w:rsidP="00B9305E">
            <w:pPr>
              <w:spacing w:after="0"/>
            </w:pPr>
            <w:r>
              <w:t>89</w:t>
            </w:r>
          </w:p>
        </w:tc>
        <w:tc>
          <w:tcPr>
            <w:tcW w:w="709" w:type="dxa"/>
          </w:tcPr>
          <w:p w:rsidR="00B9305E" w:rsidRDefault="00EB4B4C" w:rsidP="00B9305E">
            <w:pPr>
              <w:spacing w:after="0"/>
            </w:pPr>
            <w:r>
              <w:t>8</w:t>
            </w:r>
          </w:p>
        </w:tc>
        <w:tc>
          <w:tcPr>
            <w:tcW w:w="708" w:type="dxa"/>
          </w:tcPr>
          <w:p w:rsidR="00B9305E" w:rsidRDefault="00EB4B4C" w:rsidP="00B9305E">
            <w:pPr>
              <w:spacing w:after="0"/>
            </w:pPr>
            <w:r>
              <w:t>29</w:t>
            </w:r>
          </w:p>
        </w:tc>
        <w:tc>
          <w:tcPr>
            <w:tcW w:w="851" w:type="dxa"/>
          </w:tcPr>
          <w:p w:rsidR="00B9305E" w:rsidRDefault="00EB4B4C" w:rsidP="00B9305E">
            <w:pPr>
              <w:spacing w:after="0"/>
            </w:pPr>
            <w:r>
              <w:t>9</w:t>
            </w:r>
          </w:p>
        </w:tc>
        <w:tc>
          <w:tcPr>
            <w:tcW w:w="711" w:type="dxa"/>
          </w:tcPr>
          <w:p w:rsidR="00B9305E" w:rsidRDefault="00EB4B4C" w:rsidP="00B9305E">
            <w:pPr>
              <w:spacing w:after="0"/>
            </w:pPr>
            <w:r>
              <w:t>25</w:t>
            </w:r>
          </w:p>
        </w:tc>
      </w:tr>
      <w:tr w:rsidR="00B9305E" w:rsidTr="00071718">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t>3</w:t>
            </w:r>
          </w:p>
        </w:tc>
        <w:tc>
          <w:tcPr>
            <w:tcW w:w="9498" w:type="dxa"/>
          </w:tcPr>
          <w:p w:rsidR="00B9305E" w:rsidRPr="003A42B1" w:rsidRDefault="00B9305E" w:rsidP="00B9305E">
            <w:pPr>
              <w:spacing w:after="0"/>
              <w:rPr>
                <w:color w:val="000000"/>
                <w:shd w:val="clear" w:color="auto" w:fill="FFFFFF"/>
              </w:rPr>
            </w:pPr>
            <w:r w:rsidRPr="003A42B1">
              <w:rPr>
                <w:color w:val="000000"/>
                <w:shd w:val="clear" w:color="auto" w:fill="FFFFFF"/>
              </w:rPr>
              <w:t>Okulun rehberlik servisinden yeterince yararlanabiliyorum.</w:t>
            </w:r>
          </w:p>
        </w:tc>
        <w:tc>
          <w:tcPr>
            <w:tcW w:w="992" w:type="dxa"/>
          </w:tcPr>
          <w:p w:rsidR="00B9305E" w:rsidRDefault="00EB4B4C" w:rsidP="00B9305E">
            <w:pPr>
              <w:spacing w:after="0"/>
            </w:pPr>
            <w:r>
              <w:t>96</w:t>
            </w:r>
          </w:p>
        </w:tc>
        <w:tc>
          <w:tcPr>
            <w:tcW w:w="709" w:type="dxa"/>
          </w:tcPr>
          <w:p w:rsidR="00B9305E" w:rsidRDefault="00EB4B4C" w:rsidP="00B9305E">
            <w:pPr>
              <w:spacing w:after="0"/>
            </w:pPr>
            <w:r>
              <w:t>34</w:t>
            </w:r>
          </w:p>
        </w:tc>
        <w:tc>
          <w:tcPr>
            <w:tcW w:w="708" w:type="dxa"/>
          </w:tcPr>
          <w:p w:rsidR="00B9305E" w:rsidRDefault="00EB4B4C" w:rsidP="00B9305E">
            <w:pPr>
              <w:spacing w:after="0"/>
            </w:pPr>
            <w:r>
              <w:t>6</w:t>
            </w:r>
          </w:p>
        </w:tc>
        <w:tc>
          <w:tcPr>
            <w:tcW w:w="851" w:type="dxa"/>
          </w:tcPr>
          <w:p w:rsidR="00B9305E" w:rsidRDefault="00EB4B4C" w:rsidP="00B9305E">
            <w:pPr>
              <w:spacing w:after="0"/>
            </w:pPr>
            <w:r>
              <w:t>10</w:t>
            </w:r>
          </w:p>
        </w:tc>
        <w:tc>
          <w:tcPr>
            <w:tcW w:w="711" w:type="dxa"/>
          </w:tcPr>
          <w:p w:rsidR="00B9305E" w:rsidRDefault="00EB4B4C" w:rsidP="00B9305E">
            <w:pPr>
              <w:spacing w:after="0"/>
            </w:pPr>
            <w:r>
              <w:t>14</w:t>
            </w:r>
          </w:p>
        </w:tc>
      </w:tr>
      <w:tr w:rsidR="00B9305E" w:rsidTr="00071718">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t>4</w:t>
            </w:r>
          </w:p>
        </w:tc>
        <w:tc>
          <w:tcPr>
            <w:tcW w:w="9498" w:type="dxa"/>
          </w:tcPr>
          <w:p w:rsidR="00B9305E" w:rsidRPr="003A42B1" w:rsidRDefault="00B9305E" w:rsidP="00B9305E">
            <w:pPr>
              <w:spacing w:after="0"/>
              <w:rPr>
                <w:color w:val="000000"/>
                <w:shd w:val="clear" w:color="auto" w:fill="FFFFFF"/>
              </w:rPr>
            </w:pPr>
            <w:r w:rsidRPr="003A42B1">
              <w:rPr>
                <w:color w:val="000000"/>
                <w:shd w:val="clear" w:color="auto" w:fill="FFFFFF"/>
              </w:rPr>
              <w:t>Okula ilettiğimiz öneri ve isteklerimiz dikkate alınır.</w:t>
            </w:r>
          </w:p>
        </w:tc>
        <w:tc>
          <w:tcPr>
            <w:tcW w:w="992" w:type="dxa"/>
          </w:tcPr>
          <w:p w:rsidR="00B9305E" w:rsidRDefault="00EB4B4C" w:rsidP="00B9305E">
            <w:pPr>
              <w:spacing w:after="0"/>
            </w:pPr>
            <w:r>
              <w:t>102</w:t>
            </w:r>
          </w:p>
        </w:tc>
        <w:tc>
          <w:tcPr>
            <w:tcW w:w="709" w:type="dxa"/>
          </w:tcPr>
          <w:p w:rsidR="00B9305E" w:rsidRDefault="00EB4B4C" w:rsidP="00B9305E">
            <w:pPr>
              <w:spacing w:after="0"/>
            </w:pPr>
            <w:r>
              <w:t>10</w:t>
            </w:r>
          </w:p>
        </w:tc>
        <w:tc>
          <w:tcPr>
            <w:tcW w:w="708" w:type="dxa"/>
          </w:tcPr>
          <w:p w:rsidR="00B9305E" w:rsidRDefault="00EB4B4C" w:rsidP="00B9305E">
            <w:pPr>
              <w:spacing w:after="0"/>
            </w:pPr>
            <w:r>
              <w:t>16</w:t>
            </w:r>
          </w:p>
        </w:tc>
        <w:tc>
          <w:tcPr>
            <w:tcW w:w="851" w:type="dxa"/>
          </w:tcPr>
          <w:p w:rsidR="00B9305E" w:rsidRDefault="00EB4B4C" w:rsidP="00B9305E">
            <w:pPr>
              <w:spacing w:after="0"/>
            </w:pPr>
            <w:r>
              <w:t>16</w:t>
            </w:r>
          </w:p>
        </w:tc>
        <w:tc>
          <w:tcPr>
            <w:tcW w:w="711" w:type="dxa"/>
          </w:tcPr>
          <w:p w:rsidR="00B9305E" w:rsidRDefault="00EB4B4C" w:rsidP="00B9305E">
            <w:pPr>
              <w:spacing w:after="0"/>
            </w:pPr>
            <w:r>
              <w:t>16</w:t>
            </w:r>
          </w:p>
        </w:tc>
      </w:tr>
      <w:tr w:rsidR="00B9305E" w:rsidTr="00071718">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t>5</w:t>
            </w:r>
          </w:p>
        </w:tc>
        <w:tc>
          <w:tcPr>
            <w:tcW w:w="9498" w:type="dxa"/>
          </w:tcPr>
          <w:p w:rsidR="00B9305E" w:rsidRPr="003A42B1" w:rsidRDefault="00B9305E" w:rsidP="00B9305E">
            <w:pPr>
              <w:spacing w:after="0"/>
              <w:rPr>
                <w:color w:val="000000"/>
                <w:shd w:val="clear" w:color="auto" w:fill="FFFFFF"/>
              </w:rPr>
            </w:pPr>
            <w:r w:rsidRPr="003A42B1">
              <w:rPr>
                <w:color w:val="000000"/>
                <w:shd w:val="clear" w:color="auto" w:fill="FFFFFF"/>
              </w:rPr>
              <w:t>Okulda kendimi güvende hissediyorum.</w:t>
            </w:r>
          </w:p>
        </w:tc>
        <w:tc>
          <w:tcPr>
            <w:tcW w:w="992" w:type="dxa"/>
          </w:tcPr>
          <w:p w:rsidR="00B9305E" w:rsidRDefault="00901DF6" w:rsidP="00B9305E">
            <w:pPr>
              <w:spacing w:after="0"/>
            </w:pPr>
            <w:r>
              <w:t>86</w:t>
            </w:r>
          </w:p>
        </w:tc>
        <w:tc>
          <w:tcPr>
            <w:tcW w:w="709" w:type="dxa"/>
          </w:tcPr>
          <w:p w:rsidR="00B9305E" w:rsidRDefault="00901DF6" w:rsidP="00B9305E">
            <w:pPr>
              <w:spacing w:after="0"/>
            </w:pPr>
            <w:r>
              <w:t>50</w:t>
            </w:r>
          </w:p>
        </w:tc>
        <w:tc>
          <w:tcPr>
            <w:tcW w:w="708" w:type="dxa"/>
          </w:tcPr>
          <w:p w:rsidR="00B9305E" w:rsidRDefault="00901DF6" w:rsidP="00B9305E">
            <w:pPr>
              <w:spacing w:after="0"/>
            </w:pPr>
            <w:r>
              <w:t>6</w:t>
            </w:r>
          </w:p>
        </w:tc>
        <w:tc>
          <w:tcPr>
            <w:tcW w:w="851" w:type="dxa"/>
          </w:tcPr>
          <w:p w:rsidR="00B9305E" w:rsidRDefault="0030733E" w:rsidP="00B9305E">
            <w:pPr>
              <w:spacing w:after="0"/>
            </w:pPr>
            <w:r>
              <w:t>8</w:t>
            </w:r>
          </w:p>
        </w:tc>
        <w:tc>
          <w:tcPr>
            <w:tcW w:w="711" w:type="dxa"/>
          </w:tcPr>
          <w:p w:rsidR="00B9305E" w:rsidRDefault="00901DF6" w:rsidP="00B9305E">
            <w:pPr>
              <w:spacing w:after="0"/>
            </w:pPr>
            <w:r>
              <w:t>10</w:t>
            </w:r>
          </w:p>
        </w:tc>
      </w:tr>
      <w:tr w:rsidR="00B9305E" w:rsidTr="00071718">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t>6</w:t>
            </w:r>
          </w:p>
        </w:tc>
        <w:tc>
          <w:tcPr>
            <w:tcW w:w="9498" w:type="dxa"/>
          </w:tcPr>
          <w:p w:rsidR="00B9305E" w:rsidRPr="003A42B1" w:rsidRDefault="00B9305E" w:rsidP="00B9305E">
            <w:pPr>
              <w:spacing w:after="0"/>
              <w:rPr>
                <w:color w:val="000000"/>
                <w:shd w:val="clear" w:color="auto" w:fill="FFFFFF"/>
              </w:rPr>
            </w:pPr>
            <w:r w:rsidRPr="003A42B1">
              <w:rPr>
                <w:color w:val="000000"/>
                <w:shd w:val="clear" w:color="auto" w:fill="FFFFFF"/>
              </w:rPr>
              <w:t>Okulda öğrencilerle ilgili alınan kararlarda bizlerin görüşleri alınır.</w:t>
            </w:r>
          </w:p>
        </w:tc>
        <w:tc>
          <w:tcPr>
            <w:tcW w:w="992" w:type="dxa"/>
          </w:tcPr>
          <w:p w:rsidR="00B9305E" w:rsidRDefault="00901DF6" w:rsidP="00B9305E">
            <w:pPr>
              <w:spacing w:after="0"/>
            </w:pPr>
            <w:r>
              <w:t>76</w:t>
            </w:r>
          </w:p>
        </w:tc>
        <w:tc>
          <w:tcPr>
            <w:tcW w:w="709" w:type="dxa"/>
          </w:tcPr>
          <w:p w:rsidR="00B9305E" w:rsidRDefault="00901DF6" w:rsidP="00B9305E">
            <w:pPr>
              <w:spacing w:after="0"/>
            </w:pPr>
            <w:r>
              <w:t>38</w:t>
            </w:r>
          </w:p>
        </w:tc>
        <w:tc>
          <w:tcPr>
            <w:tcW w:w="708" w:type="dxa"/>
          </w:tcPr>
          <w:p w:rsidR="00B9305E" w:rsidRDefault="00901DF6" w:rsidP="00B9305E">
            <w:pPr>
              <w:spacing w:after="0"/>
            </w:pPr>
            <w:r>
              <w:t>15</w:t>
            </w:r>
          </w:p>
        </w:tc>
        <w:tc>
          <w:tcPr>
            <w:tcW w:w="851" w:type="dxa"/>
          </w:tcPr>
          <w:p w:rsidR="00B9305E" w:rsidRDefault="00901DF6" w:rsidP="00B9305E">
            <w:pPr>
              <w:spacing w:after="0"/>
            </w:pPr>
            <w:r>
              <w:t>13</w:t>
            </w:r>
          </w:p>
        </w:tc>
        <w:tc>
          <w:tcPr>
            <w:tcW w:w="711" w:type="dxa"/>
          </w:tcPr>
          <w:p w:rsidR="00B9305E" w:rsidRDefault="00901DF6" w:rsidP="00B9305E">
            <w:pPr>
              <w:spacing w:after="0"/>
            </w:pPr>
            <w:r>
              <w:t>18</w:t>
            </w:r>
          </w:p>
        </w:tc>
      </w:tr>
      <w:tr w:rsidR="00B9305E" w:rsidTr="00071718">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t>7</w:t>
            </w:r>
          </w:p>
        </w:tc>
        <w:tc>
          <w:tcPr>
            <w:tcW w:w="9498" w:type="dxa"/>
          </w:tcPr>
          <w:p w:rsidR="00B9305E" w:rsidRPr="003A42B1" w:rsidRDefault="00B9305E" w:rsidP="00B9305E">
            <w:pPr>
              <w:spacing w:after="0"/>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992" w:type="dxa"/>
          </w:tcPr>
          <w:p w:rsidR="00B9305E" w:rsidRDefault="00901DF6" w:rsidP="00B9305E">
            <w:pPr>
              <w:spacing w:after="0"/>
            </w:pPr>
            <w:r>
              <w:t>121</w:t>
            </w:r>
          </w:p>
        </w:tc>
        <w:tc>
          <w:tcPr>
            <w:tcW w:w="709" w:type="dxa"/>
          </w:tcPr>
          <w:p w:rsidR="00B9305E" w:rsidRDefault="00901DF6" w:rsidP="00B9305E">
            <w:pPr>
              <w:spacing w:after="0"/>
            </w:pPr>
            <w:r>
              <w:t>17</w:t>
            </w:r>
          </w:p>
        </w:tc>
        <w:tc>
          <w:tcPr>
            <w:tcW w:w="708" w:type="dxa"/>
          </w:tcPr>
          <w:p w:rsidR="00B9305E" w:rsidRDefault="00901DF6" w:rsidP="00B9305E">
            <w:pPr>
              <w:spacing w:after="0"/>
            </w:pPr>
            <w:r>
              <w:t>4</w:t>
            </w:r>
          </w:p>
        </w:tc>
        <w:tc>
          <w:tcPr>
            <w:tcW w:w="851" w:type="dxa"/>
          </w:tcPr>
          <w:p w:rsidR="00B9305E" w:rsidRDefault="00901DF6" w:rsidP="00B9305E">
            <w:pPr>
              <w:spacing w:after="0"/>
            </w:pPr>
            <w:r>
              <w:t>10</w:t>
            </w:r>
          </w:p>
        </w:tc>
        <w:tc>
          <w:tcPr>
            <w:tcW w:w="711" w:type="dxa"/>
          </w:tcPr>
          <w:p w:rsidR="00B9305E" w:rsidRDefault="00901DF6" w:rsidP="00B9305E">
            <w:pPr>
              <w:spacing w:after="0"/>
            </w:pPr>
            <w:r>
              <w:t>8</w:t>
            </w:r>
          </w:p>
        </w:tc>
      </w:tr>
      <w:tr w:rsidR="00B9305E" w:rsidTr="00071718">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t>8</w:t>
            </w:r>
          </w:p>
        </w:tc>
        <w:tc>
          <w:tcPr>
            <w:tcW w:w="9498" w:type="dxa"/>
          </w:tcPr>
          <w:p w:rsidR="00B9305E" w:rsidRPr="003A42B1" w:rsidRDefault="00B9305E" w:rsidP="00B9305E">
            <w:pPr>
              <w:spacing w:after="0"/>
              <w:rPr>
                <w:color w:val="000000"/>
                <w:shd w:val="clear" w:color="auto" w:fill="FFFFFF"/>
              </w:rPr>
            </w:pPr>
            <w:r w:rsidRPr="003A42B1">
              <w:rPr>
                <w:color w:val="000000"/>
                <w:shd w:val="clear" w:color="auto" w:fill="FFFFFF"/>
              </w:rPr>
              <w:t>Derslerde konuya göre uygun araç gereçler kullanılmaktadır.</w:t>
            </w:r>
          </w:p>
        </w:tc>
        <w:tc>
          <w:tcPr>
            <w:tcW w:w="992" w:type="dxa"/>
          </w:tcPr>
          <w:p w:rsidR="00B9305E" w:rsidRDefault="00901DF6" w:rsidP="00B9305E">
            <w:pPr>
              <w:spacing w:after="0"/>
            </w:pPr>
            <w:r>
              <w:t>98</w:t>
            </w:r>
          </w:p>
        </w:tc>
        <w:tc>
          <w:tcPr>
            <w:tcW w:w="709" w:type="dxa"/>
          </w:tcPr>
          <w:p w:rsidR="00B9305E" w:rsidRDefault="00901DF6" w:rsidP="00B9305E">
            <w:pPr>
              <w:spacing w:after="0"/>
            </w:pPr>
            <w:r>
              <w:t>48</w:t>
            </w:r>
          </w:p>
        </w:tc>
        <w:tc>
          <w:tcPr>
            <w:tcW w:w="708" w:type="dxa"/>
          </w:tcPr>
          <w:p w:rsidR="00B9305E" w:rsidRDefault="00901DF6" w:rsidP="00B9305E">
            <w:pPr>
              <w:spacing w:after="0"/>
            </w:pPr>
            <w:r>
              <w:t>4</w:t>
            </w:r>
          </w:p>
        </w:tc>
        <w:tc>
          <w:tcPr>
            <w:tcW w:w="851" w:type="dxa"/>
          </w:tcPr>
          <w:p w:rsidR="00B9305E" w:rsidRDefault="00901DF6" w:rsidP="00B9305E">
            <w:pPr>
              <w:spacing w:after="0"/>
            </w:pPr>
            <w:r>
              <w:t>5</w:t>
            </w:r>
          </w:p>
        </w:tc>
        <w:tc>
          <w:tcPr>
            <w:tcW w:w="711" w:type="dxa"/>
          </w:tcPr>
          <w:p w:rsidR="00B9305E" w:rsidRDefault="00901DF6" w:rsidP="00B9305E">
            <w:pPr>
              <w:spacing w:after="0"/>
            </w:pPr>
            <w:r>
              <w:t>5</w:t>
            </w:r>
          </w:p>
        </w:tc>
      </w:tr>
      <w:tr w:rsidR="00B9305E" w:rsidTr="00071718">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t>9</w:t>
            </w:r>
          </w:p>
        </w:tc>
        <w:tc>
          <w:tcPr>
            <w:tcW w:w="9498" w:type="dxa"/>
          </w:tcPr>
          <w:p w:rsidR="00B9305E" w:rsidRPr="003A42B1" w:rsidRDefault="00B9305E" w:rsidP="00B9305E">
            <w:pPr>
              <w:spacing w:after="0"/>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992" w:type="dxa"/>
          </w:tcPr>
          <w:p w:rsidR="00B9305E" w:rsidRDefault="00901DF6" w:rsidP="00B9305E">
            <w:pPr>
              <w:spacing w:after="0"/>
            </w:pPr>
            <w:r>
              <w:t>91</w:t>
            </w:r>
          </w:p>
        </w:tc>
        <w:tc>
          <w:tcPr>
            <w:tcW w:w="709" w:type="dxa"/>
          </w:tcPr>
          <w:p w:rsidR="00B9305E" w:rsidRDefault="00901DF6" w:rsidP="00B9305E">
            <w:pPr>
              <w:spacing w:after="0"/>
            </w:pPr>
            <w:r>
              <w:t>40</w:t>
            </w:r>
          </w:p>
        </w:tc>
        <w:tc>
          <w:tcPr>
            <w:tcW w:w="708" w:type="dxa"/>
          </w:tcPr>
          <w:p w:rsidR="00B9305E" w:rsidRDefault="0030733E" w:rsidP="00B9305E">
            <w:pPr>
              <w:spacing w:after="0"/>
            </w:pPr>
            <w:r>
              <w:t>4</w:t>
            </w:r>
          </w:p>
        </w:tc>
        <w:tc>
          <w:tcPr>
            <w:tcW w:w="851" w:type="dxa"/>
          </w:tcPr>
          <w:p w:rsidR="00B9305E" w:rsidRDefault="00901DF6" w:rsidP="00B9305E">
            <w:pPr>
              <w:spacing w:after="0"/>
            </w:pPr>
            <w:r>
              <w:t>10</w:t>
            </w:r>
          </w:p>
        </w:tc>
        <w:tc>
          <w:tcPr>
            <w:tcW w:w="711" w:type="dxa"/>
          </w:tcPr>
          <w:p w:rsidR="00B9305E" w:rsidRDefault="00901DF6" w:rsidP="00B9305E">
            <w:pPr>
              <w:spacing w:after="0"/>
            </w:pPr>
            <w:r>
              <w:t>15</w:t>
            </w:r>
          </w:p>
        </w:tc>
      </w:tr>
      <w:tr w:rsidR="00B9305E" w:rsidTr="00071718">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t>10</w:t>
            </w:r>
          </w:p>
        </w:tc>
        <w:tc>
          <w:tcPr>
            <w:tcW w:w="9498" w:type="dxa"/>
          </w:tcPr>
          <w:p w:rsidR="00B9305E" w:rsidRPr="003A42B1" w:rsidRDefault="00B9305E" w:rsidP="00B9305E">
            <w:pPr>
              <w:spacing w:after="0"/>
              <w:rPr>
                <w:color w:val="000000"/>
                <w:shd w:val="clear" w:color="auto" w:fill="FFFFFF"/>
              </w:rPr>
            </w:pPr>
            <w:r w:rsidRPr="003A42B1">
              <w:rPr>
                <w:color w:val="000000"/>
                <w:shd w:val="clear" w:color="auto" w:fill="FFFFFF"/>
              </w:rPr>
              <w:t>Okulun içi ve dışı temizdir.</w:t>
            </w:r>
          </w:p>
        </w:tc>
        <w:tc>
          <w:tcPr>
            <w:tcW w:w="992" w:type="dxa"/>
          </w:tcPr>
          <w:p w:rsidR="00B9305E" w:rsidRDefault="00901DF6" w:rsidP="00B9305E">
            <w:pPr>
              <w:spacing w:after="0"/>
            </w:pPr>
            <w:r>
              <w:t>86</w:t>
            </w:r>
          </w:p>
        </w:tc>
        <w:tc>
          <w:tcPr>
            <w:tcW w:w="709" w:type="dxa"/>
          </w:tcPr>
          <w:p w:rsidR="00B9305E" w:rsidRDefault="00901DF6" w:rsidP="00B9305E">
            <w:pPr>
              <w:spacing w:after="0"/>
            </w:pPr>
            <w:r>
              <w:t>15</w:t>
            </w:r>
          </w:p>
        </w:tc>
        <w:tc>
          <w:tcPr>
            <w:tcW w:w="708" w:type="dxa"/>
          </w:tcPr>
          <w:p w:rsidR="00B9305E" w:rsidRDefault="00901DF6" w:rsidP="00B9305E">
            <w:pPr>
              <w:spacing w:after="0"/>
            </w:pPr>
            <w:r>
              <w:t>18</w:t>
            </w:r>
          </w:p>
        </w:tc>
        <w:tc>
          <w:tcPr>
            <w:tcW w:w="851" w:type="dxa"/>
          </w:tcPr>
          <w:p w:rsidR="00B9305E" w:rsidRDefault="00901DF6" w:rsidP="00B9305E">
            <w:pPr>
              <w:spacing w:after="0"/>
            </w:pPr>
            <w:r>
              <w:t>15</w:t>
            </w:r>
          </w:p>
        </w:tc>
        <w:tc>
          <w:tcPr>
            <w:tcW w:w="711" w:type="dxa"/>
          </w:tcPr>
          <w:p w:rsidR="00B9305E" w:rsidRDefault="00901DF6" w:rsidP="00B9305E">
            <w:pPr>
              <w:spacing w:after="0"/>
            </w:pPr>
            <w:r>
              <w:t>26</w:t>
            </w:r>
          </w:p>
        </w:tc>
      </w:tr>
      <w:tr w:rsidR="00B9305E" w:rsidTr="00071718">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t>11</w:t>
            </w:r>
          </w:p>
        </w:tc>
        <w:tc>
          <w:tcPr>
            <w:tcW w:w="9498" w:type="dxa"/>
          </w:tcPr>
          <w:p w:rsidR="00B9305E" w:rsidRPr="003A42B1" w:rsidRDefault="00B9305E" w:rsidP="00B9305E">
            <w:pPr>
              <w:spacing w:after="0"/>
              <w:rPr>
                <w:color w:val="000000"/>
                <w:shd w:val="clear" w:color="auto" w:fill="FFFFFF"/>
              </w:rPr>
            </w:pPr>
            <w:r w:rsidRPr="003A42B1">
              <w:rPr>
                <w:color w:val="000000"/>
                <w:shd w:val="clear" w:color="auto" w:fill="FFFFFF"/>
              </w:rPr>
              <w:t>Okulun binası ve diğer fiziki mekanlar yeterlidir.</w:t>
            </w:r>
          </w:p>
        </w:tc>
        <w:tc>
          <w:tcPr>
            <w:tcW w:w="992" w:type="dxa"/>
          </w:tcPr>
          <w:p w:rsidR="00B9305E" w:rsidRDefault="00901DF6" w:rsidP="00B9305E">
            <w:pPr>
              <w:spacing w:after="0"/>
            </w:pPr>
            <w:r>
              <w:t>76</w:t>
            </w:r>
          </w:p>
        </w:tc>
        <w:tc>
          <w:tcPr>
            <w:tcW w:w="709" w:type="dxa"/>
          </w:tcPr>
          <w:p w:rsidR="00B9305E" w:rsidRDefault="00901DF6" w:rsidP="00B9305E">
            <w:pPr>
              <w:spacing w:after="0"/>
            </w:pPr>
            <w:r>
              <w:t>30</w:t>
            </w:r>
          </w:p>
        </w:tc>
        <w:tc>
          <w:tcPr>
            <w:tcW w:w="708" w:type="dxa"/>
          </w:tcPr>
          <w:p w:rsidR="00B9305E" w:rsidRDefault="00901DF6" w:rsidP="00B9305E">
            <w:pPr>
              <w:spacing w:after="0"/>
            </w:pPr>
            <w:r>
              <w:t>14</w:t>
            </w:r>
          </w:p>
        </w:tc>
        <w:tc>
          <w:tcPr>
            <w:tcW w:w="851" w:type="dxa"/>
          </w:tcPr>
          <w:p w:rsidR="00B9305E" w:rsidRDefault="00901DF6" w:rsidP="00B9305E">
            <w:pPr>
              <w:spacing w:after="0"/>
            </w:pPr>
            <w:r>
              <w:t>21</w:t>
            </w:r>
          </w:p>
        </w:tc>
        <w:tc>
          <w:tcPr>
            <w:tcW w:w="711" w:type="dxa"/>
          </w:tcPr>
          <w:p w:rsidR="00B9305E" w:rsidRDefault="00901DF6" w:rsidP="00B9305E">
            <w:pPr>
              <w:spacing w:after="0"/>
            </w:pPr>
            <w:r>
              <w:t>19</w:t>
            </w:r>
          </w:p>
        </w:tc>
      </w:tr>
      <w:tr w:rsidR="00B9305E" w:rsidTr="00071718">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t>12</w:t>
            </w:r>
          </w:p>
        </w:tc>
        <w:tc>
          <w:tcPr>
            <w:tcW w:w="9498" w:type="dxa"/>
          </w:tcPr>
          <w:p w:rsidR="00B9305E" w:rsidRPr="003A42B1" w:rsidRDefault="00B9305E" w:rsidP="00B9305E">
            <w:pPr>
              <w:spacing w:after="0"/>
              <w:rPr>
                <w:color w:val="000000"/>
                <w:shd w:val="clear" w:color="auto" w:fill="FFFFFF"/>
              </w:rPr>
            </w:pPr>
            <w:r w:rsidRPr="003A42B1">
              <w:rPr>
                <w:color w:val="000000"/>
                <w:shd w:val="clear" w:color="auto" w:fill="FFFFFF"/>
              </w:rPr>
              <w:t>Okul kantininde satılan malzemeler sağlıklı ve güvenlidir.</w:t>
            </w:r>
          </w:p>
        </w:tc>
        <w:tc>
          <w:tcPr>
            <w:tcW w:w="992" w:type="dxa"/>
          </w:tcPr>
          <w:p w:rsidR="00B9305E" w:rsidRDefault="00901DF6" w:rsidP="00B9305E">
            <w:pPr>
              <w:spacing w:after="0"/>
            </w:pPr>
            <w:r>
              <w:t>37</w:t>
            </w:r>
          </w:p>
        </w:tc>
        <w:tc>
          <w:tcPr>
            <w:tcW w:w="709" w:type="dxa"/>
          </w:tcPr>
          <w:p w:rsidR="00B9305E" w:rsidRDefault="00901DF6" w:rsidP="00B9305E">
            <w:pPr>
              <w:spacing w:after="0"/>
            </w:pPr>
            <w:r>
              <w:t>26</w:t>
            </w:r>
          </w:p>
        </w:tc>
        <w:tc>
          <w:tcPr>
            <w:tcW w:w="708" w:type="dxa"/>
          </w:tcPr>
          <w:p w:rsidR="00B9305E" w:rsidRDefault="00901DF6" w:rsidP="00B9305E">
            <w:pPr>
              <w:spacing w:after="0"/>
            </w:pPr>
            <w:r>
              <w:t>17</w:t>
            </w:r>
          </w:p>
        </w:tc>
        <w:tc>
          <w:tcPr>
            <w:tcW w:w="851" w:type="dxa"/>
          </w:tcPr>
          <w:p w:rsidR="00B9305E" w:rsidRDefault="00901DF6" w:rsidP="00B9305E">
            <w:pPr>
              <w:spacing w:after="0"/>
            </w:pPr>
            <w:r>
              <w:t>26</w:t>
            </w:r>
          </w:p>
        </w:tc>
        <w:tc>
          <w:tcPr>
            <w:tcW w:w="711" w:type="dxa"/>
          </w:tcPr>
          <w:p w:rsidR="00B9305E" w:rsidRDefault="00901DF6" w:rsidP="00B9305E">
            <w:pPr>
              <w:spacing w:after="0"/>
            </w:pPr>
            <w:r>
              <w:t>54</w:t>
            </w:r>
          </w:p>
        </w:tc>
      </w:tr>
      <w:tr w:rsidR="00B9305E" w:rsidTr="00071718">
        <w:tc>
          <w:tcPr>
            <w:tcW w:w="675" w:type="dxa"/>
            <w:vAlign w:val="center"/>
          </w:tcPr>
          <w:p w:rsidR="00B9305E" w:rsidRPr="00B9305E" w:rsidRDefault="00B9305E" w:rsidP="00B9305E">
            <w:pPr>
              <w:spacing w:after="0"/>
              <w:jc w:val="center"/>
              <w:rPr>
                <w:b/>
                <w:color w:val="000000"/>
                <w:shd w:val="clear" w:color="auto" w:fill="FFFFFF"/>
              </w:rPr>
            </w:pPr>
            <w:r w:rsidRPr="00B9305E">
              <w:rPr>
                <w:b/>
                <w:color w:val="000000"/>
                <w:shd w:val="clear" w:color="auto" w:fill="FFFFFF"/>
              </w:rPr>
              <w:lastRenderedPageBreak/>
              <w:t>13</w:t>
            </w:r>
          </w:p>
        </w:tc>
        <w:tc>
          <w:tcPr>
            <w:tcW w:w="9498" w:type="dxa"/>
          </w:tcPr>
          <w:p w:rsidR="00B9305E" w:rsidRPr="003A42B1" w:rsidRDefault="00B9305E" w:rsidP="00B9305E">
            <w:pPr>
              <w:spacing w:after="0"/>
              <w:rPr>
                <w:color w:val="000000"/>
                <w:shd w:val="clear" w:color="auto" w:fill="FFFFFF"/>
              </w:rPr>
            </w:pPr>
            <w:r w:rsidRPr="003A42B1">
              <w:rPr>
                <w:color w:val="000000"/>
                <w:shd w:val="clear" w:color="auto" w:fill="FFFFFF"/>
              </w:rPr>
              <w:t>Okulumuzda yeterli miktarda sanatsal ve kültürel faaliyetler düzenlenmektedir.</w:t>
            </w:r>
          </w:p>
        </w:tc>
        <w:tc>
          <w:tcPr>
            <w:tcW w:w="992" w:type="dxa"/>
          </w:tcPr>
          <w:p w:rsidR="00B9305E" w:rsidRDefault="00901DF6" w:rsidP="00B9305E">
            <w:pPr>
              <w:spacing w:after="0"/>
            </w:pPr>
            <w:r>
              <w:t>88</w:t>
            </w:r>
          </w:p>
        </w:tc>
        <w:tc>
          <w:tcPr>
            <w:tcW w:w="709" w:type="dxa"/>
          </w:tcPr>
          <w:p w:rsidR="00B9305E" w:rsidRDefault="00901DF6" w:rsidP="00B9305E">
            <w:pPr>
              <w:spacing w:after="0"/>
            </w:pPr>
            <w:r>
              <w:t>13</w:t>
            </w:r>
          </w:p>
        </w:tc>
        <w:tc>
          <w:tcPr>
            <w:tcW w:w="708" w:type="dxa"/>
          </w:tcPr>
          <w:p w:rsidR="00B9305E" w:rsidRDefault="00901DF6" w:rsidP="00B9305E">
            <w:pPr>
              <w:spacing w:after="0"/>
            </w:pPr>
            <w:r>
              <w:t>13</w:t>
            </w:r>
          </w:p>
        </w:tc>
        <w:tc>
          <w:tcPr>
            <w:tcW w:w="851" w:type="dxa"/>
          </w:tcPr>
          <w:p w:rsidR="00B9305E" w:rsidRDefault="00901DF6" w:rsidP="00B9305E">
            <w:pPr>
              <w:spacing w:after="0"/>
            </w:pPr>
            <w:r>
              <w:t>24</w:t>
            </w:r>
          </w:p>
        </w:tc>
        <w:tc>
          <w:tcPr>
            <w:tcW w:w="711" w:type="dxa"/>
          </w:tcPr>
          <w:p w:rsidR="00B9305E" w:rsidRDefault="00901DF6" w:rsidP="00B9305E">
            <w:pPr>
              <w:spacing w:after="0"/>
            </w:pPr>
            <w:r>
              <w:t>22</w:t>
            </w:r>
          </w:p>
        </w:tc>
      </w:tr>
    </w:tbl>
    <w:p w:rsidR="00B077AF" w:rsidRDefault="00B077AF" w:rsidP="00B077AF">
      <w:pPr>
        <w:pStyle w:val="Balk3"/>
      </w:pPr>
      <w:r w:rsidRPr="0021430A">
        <w:t>Öğrenci Anketi Sonuçları</w:t>
      </w:r>
      <w:r>
        <w:t xml:space="preserve"> Grafiği</w:t>
      </w:r>
    </w:p>
    <w:p w:rsidR="0030733E" w:rsidRDefault="00B077AF" w:rsidP="00373590">
      <w:pPr>
        <w:pStyle w:val="Balk3"/>
        <w:rPr>
          <w:szCs w:val="24"/>
        </w:rPr>
      </w:pPr>
      <w:r w:rsidRPr="00B077AF">
        <w:rPr>
          <w:noProof/>
          <w:szCs w:val="24"/>
        </w:rPr>
        <w:drawing>
          <wp:inline distT="0" distB="0" distL="0" distR="0">
            <wp:extent cx="8804316" cy="4857008"/>
            <wp:effectExtent l="19050" t="0" r="15834" b="742"/>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77AF" w:rsidRDefault="00B077AF" w:rsidP="00B077AF"/>
    <w:p w:rsidR="00A07F48" w:rsidRDefault="00373590" w:rsidP="00373590">
      <w:pPr>
        <w:pStyle w:val="Balk3"/>
        <w:rPr>
          <w:szCs w:val="24"/>
        </w:rPr>
      </w:pPr>
      <w:r>
        <w:rPr>
          <w:szCs w:val="24"/>
        </w:rPr>
        <w:t>Öğretmen Anketi Sonuçları:</w:t>
      </w:r>
    </w:p>
    <w:tbl>
      <w:tblPr>
        <w:tblStyle w:val="TabloKlavuzu"/>
        <w:tblW w:w="0" w:type="auto"/>
        <w:tblLayout w:type="fixed"/>
        <w:tblLook w:val="04A0"/>
      </w:tblPr>
      <w:tblGrid>
        <w:gridCol w:w="675"/>
        <w:gridCol w:w="9498"/>
        <w:gridCol w:w="992"/>
        <w:gridCol w:w="709"/>
        <w:gridCol w:w="708"/>
        <w:gridCol w:w="851"/>
        <w:gridCol w:w="711"/>
      </w:tblGrid>
      <w:tr w:rsidR="00901DF6" w:rsidTr="00CE22D4">
        <w:tc>
          <w:tcPr>
            <w:tcW w:w="675" w:type="dxa"/>
            <w:vMerge w:val="restart"/>
            <w:vAlign w:val="center"/>
          </w:tcPr>
          <w:p w:rsidR="00901DF6" w:rsidRPr="00B9305E" w:rsidRDefault="00901DF6" w:rsidP="00CE22D4">
            <w:pPr>
              <w:spacing w:after="0"/>
              <w:jc w:val="center"/>
              <w:rPr>
                <w:b/>
              </w:rPr>
            </w:pPr>
            <w:r w:rsidRPr="00B9305E">
              <w:rPr>
                <w:b/>
              </w:rPr>
              <w:t>Sıra No</w:t>
            </w:r>
          </w:p>
        </w:tc>
        <w:tc>
          <w:tcPr>
            <w:tcW w:w="9498" w:type="dxa"/>
            <w:vMerge w:val="restart"/>
            <w:vAlign w:val="center"/>
          </w:tcPr>
          <w:p w:rsidR="00901DF6" w:rsidRPr="00B9305E" w:rsidRDefault="00901DF6" w:rsidP="00CE22D4">
            <w:pPr>
              <w:spacing w:after="0"/>
              <w:jc w:val="center"/>
              <w:rPr>
                <w:b/>
              </w:rPr>
            </w:pPr>
            <w:r w:rsidRPr="00B9305E">
              <w:rPr>
                <w:b/>
              </w:rPr>
              <w:t>MADDELER</w:t>
            </w:r>
          </w:p>
        </w:tc>
        <w:tc>
          <w:tcPr>
            <w:tcW w:w="3971" w:type="dxa"/>
            <w:gridSpan w:val="5"/>
            <w:vAlign w:val="center"/>
          </w:tcPr>
          <w:p w:rsidR="00901DF6" w:rsidRPr="00B9305E" w:rsidRDefault="00901DF6" w:rsidP="00CE22D4">
            <w:pPr>
              <w:spacing w:after="0"/>
              <w:jc w:val="center"/>
              <w:rPr>
                <w:b/>
              </w:rPr>
            </w:pPr>
            <w:r w:rsidRPr="00B9305E">
              <w:rPr>
                <w:b/>
              </w:rPr>
              <w:t>KATILMA DERECESİ</w:t>
            </w:r>
          </w:p>
        </w:tc>
      </w:tr>
      <w:tr w:rsidR="00901DF6" w:rsidTr="00CE22D4">
        <w:trPr>
          <w:cantSplit/>
          <w:trHeight w:val="1893"/>
        </w:trPr>
        <w:tc>
          <w:tcPr>
            <w:tcW w:w="675" w:type="dxa"/>
            <w:vMerge/>
            <w:vAlign w:val="center"/>
          </w:tcPr>
          <w:p w:rsidR="00901DF6" w:rsidRPr="00B9305E" w:rsidRDefault="00901DF6" w:rsidP="00CE22D4">
            <w:pPr>
              <w:spacing w:after="0"/>
              <w:jc w:val="center"/>
              <w:rPr>
                <w:b/>
              </w:rPr>
            </w:pPr>
          </w:p>
        </w:tc>
        <w:tc>
          <w:tcPr>
            <w:tcW w:w="9498" w:type="dxa"/>
            <w:vMerge/>
          </w:tcPr>
          <w:p w:rsidR="00901DF6" w:rsidRPr="00B9305E" w:rsidRDefault="00901DF6" w:rsidP="00CE22D4">
            <w:pPr>
              <w:spacing w:after="0"/>
              <w:rPr>
                <w:b/>
              </w:rPr>
            </w:pPr>
          </w:p>
        </w:tc>
        <w:tc>
          <w:tcPr>
            <w:tcW w:w="992" w:type="dxa"/>
            <w:textDirection w:val="btLr"/>
            <w:vAlign w:val="center"/>
          </w:tcPr>
          <w:p w:rsidR="00901DF6" w:rsidRPr="00B9305E" w:rsidRDefault="00901DF6" w:rsidP="00CE22D4">
            <w:pPr>
              <w:spacing w:after="0"/>
              <w:ind w:left="113" w:right="113"/>
              <w:jc w:val="center"/>
              <w:rPr>
                <w:b/>
              </w:rPr>
            </w:pPr>
            <w:r w:rsidRPr="00B9305E">
              <w:rPr>
                <w:b/>
              </w:rPr>
              <w:t>Kesinlikle Katılıyorum</w:t>
            </w:r>
          </w:p>
        </w:tc>
        <w:tc>
          <w:tcPr>
            <w:tcW w:w="709" w:type="dxa"/>
            <w:textDirection w:val="btLr"/>
            <w:vAlign w:val="center"/>
          </w:tcPr>
          <w:p w:rsidR="00901DF6" w:rsidRPr="00B9305E" w:rsidRDefault="00901DF6" w:rsidP="00CE22D4">
            <w:pPr>
              <w:spacing w:after="0"/>
              <w:ind w:left="113" w:right="113"/>
              <w:jc w:val="center"/>
              <w:rPr>
                <w:b/>
              </w:rPr>
            </w:pPr>
            <w:r w:rsidRPr="00B9305E">
              <w:rPr>
                <w:b/>
              </w:rPr>
              <w:t>Katılıyorum</w:t>
            </w:r>
          </w:p>
        </w:tc>
        <w:tc>
          <w:tcPr>
            <w:tcW w:w="708" w:type="dxa"/>
            <w:textDirection w:val="btLr"/>
            <w:vAlign w:val="center"/>
          </w:tcPr>
          <w:p w:rsidR="00901DF6" w:rsidRPr="00B9305E" w:rsidRDefault="00901DF6" w:rsidP="00CE22D4">
            <w:pPr>
              <w:spacing w:after="0"/>
              <w:ind w:left="113" w:right="113"/>
              <w:jc w:val="center"/>
              <w:rPr>
                <w:b/>
              </w:rPr>
            </w:pPr>
            <w:r w:rsidRPr="00B9305E">
              <w:rPr>
                <w:b/>
              </w:rPr>
              <w:t>Kararsızım</w:t>
            </w:r>
          </w:p>
        </w:tc>
        <w:tc>
          <w:tcPr>
            <w:tcW w:w="851" w:type="dxa"/>
            <w:textDirection w:val="btLr"/>
            <w:vAlign w:val="center"/>
          </w:tcPr>
          <w:p w:rsidR="00901DF6" w:rsidRPr="00B9305E" w:rsidRDefault="00901DF6" w:rsidP="00CE22D4">
            <w:pPr>
              <w:spacing w:after="0"/>
              <w:ind w:left="113" w:right="113"/>
              <w:jc w:val="center"/>
              <w:rPr>
                <w:b/>
              </w:rPr>
            </w:pPr>
            <w:r w:rsidRPr="00B9305E">
              <w:rPr>
                <w:b/>
              </w:rPr>
              <w:t>Kısmen Katılıyorum</w:t>
            </w:r>
          </w:p>
        </w:tc>
        <w:tc>
          <w:tcPr>
            <w:tcW w:w="711" w:type="dxa"/>
            <w:textDirection w:val="btLr"/>
            <w:vAlign w:val="center"/>
          </w:tcPr>
          <w:p w:rsidR="00901DF6" w:rsidRPr="00B9305E" w:rsidRDefault="00901DF6" w:rsidP="00CE22D4">
            <w:pPr>
              <w:spacing w:after="0"/>
              <w:ind w:left="113" w:right="113"/>
              <w:jc w:val="center"/>
              <w:rPr>
                <w:b/>
              </w:rPr>
            </w:pPr>
            <w:r w:rsidRPr="00B9305E">
              <w:rPr>
                <w:b/>
              </w:rPr>
              <w:t>Katılmıyorum</w:t>
            </w:r>
          </w:p>
        </w:tc>
      </w:tr>
      <w:tr w:rsidR="00901DF6" w:rsidTr="00CE22D4">
        <w:trPr>
          <w:trHeight w:val="266"/>
        </w:trPr>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t>1</w:t>
            </w:r>
          </w:p>
        </w:tc>
        <w:tc>
          <w:tcPr>
            <w:tcW w:w="9498" w:type="dxa"/>
          </w:tcPr>
          <w:p w:rsidR="00901DF6" w:rsidRPr="00CE22D4" w:rsidRDefault="00CE22D4" w:rsidP="00CE22D4">
            <w:pPr>
              <w:spacing w:after="0"/>
              <w:rPr>
                <w:color w:val="000000"/>
                <w:shd w:val="clear" w:color="auto" w:fill="FFFFFF"/>
              </w:rPr>
            </w:pPr>
            <w:r w:rsidRPr="00CE22D4">
              <w:rPr>
                <w:color w:val="000000"/>
              </w:rPr>
              <w:t>Okulumuzda alınan kararlar, çalışanların katılımıyla alınır.</w:t>
            </w:r>
          </w:p>
        </w:tc>
        <w:tc>
          <w:tcPr>
            <w:tcW w:w="992" w:type="dxa"/>
          </w:tcPr>
          <w:p w:rsidR="00901DF6" w:rsidRDefault="00CE22D4" w:rsidP="00CE22D4">
            <w:pPr>
              <w:spacing w:after="0"/>
            </w:pPr>
            <w:r>
              <w:t>8</w:t>
            </w:r>
          </w:p>
        </w:tc>
        <w:tc>
          <w:tcPr>
            <w:tcW w:w="709" w:type="dxa"/>
          </w:tcPr>
          <w:p w:rsidR="00901DF6" w:rsidRDefault="00CE22D4" w:rsidP="00CE22D4">
            <w:pPr>
              <w:spacing w:after="0"/>
            </w:pPr>
            <w:r>
              <w:t>6</w:t>
            </w:r>
          </w:p>
        </w:tc>
        <w:tc>
          <w:tcPr>
            <w:tcW w:w="708" w:type="dxa"/>
          </w:tcPr>
          <w:p w:rsidR="00901DF6" w:rsidRDefault="00CE22D4" w:rsidP="00CE22D4">
            <w:pPr>
              <w:spacing w:after="0"/>
            </w:pPr>
            <w:r>
              <w:t>4</w:t>
            </w:r>
          </w:p>
        </w:tc>
        <w:tc>
          <w:tcPr>
            <w:tcW w:w="851" w:type="dxa"/>
          </w:tcPr>
          <w:p w:rsidR="00901DF6" w:rsidRDefault="00CE22D4" w:rsidP="00CE22D4">
            <w:pPr>
              <w:spacing w:after="0"/>
            </w:pPr>
            <w:r>
              <w:t>6</w:t>
            </w:r>
          </w:p>
        </w:tc>
        <w:tc>
          <w:tcPr>
            <w:tcW w:w="711" w:type="dxa"/>
          </w:tcPr>
          <w:p w:rsidR="00901DF6" w:rsidRDefault="00CE22D4" w:rsidP="00CE22D4">
            <w:pPr>
              <w:spacing w:after="0"/>
            </w:pPr>
            <w:r>
              <w:t>0</w:t>
            </w:r>
          </w:p>
        </w:tc>
      </w:tr>
      <w:tr w:rsidR="00901DF6" w:rsidTr="00CE22D4">
        <w:trPr>
          <w:trHeight w:val="386"/>
        </w:trPr>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t>2</w:t>
            </w:r>
          </w:p>
        </w:tc>
        <w:tc>
          <w:tcPr>
            <w:tcW w:w="9498" w:type="dxa"/>
          </w:tcPr>
          <w:p w:rsidR="00901DF6" w:rsidRPr="00CE22D4" w:rsidRDefault="00CE22D4" w:rsidP="00CE22D4">
            <w:pPr>
              <w:spacing w:after="0"/>
              <w:rPr>
                <w:color w:val="000000"/>
                <w:shd w:val="clear" w:color="auto" w:fill="FFFFFF"/>
              </w:rPr>
            </w:pPr>
            <w:r w:rsidRPr="00CE22D4">
              <w:t>Kurumdaki tüm duyurular çalışanlara zamanında iletilir.</w:t>
            </w:r>
          </w:p>
        </w:tc>
        <w:tc>
          <w:tcPr>
            <w:tcW w:w="992" w:type="dxa"/>
          </w:tcPr>
          <w:p w:rsidR="00901DF6" w:rsidRDefault="00CE22D4" w:rsidP="00CE22D4">
            <w:pPr>
              <w:spacing w:after="0"/>
            </w:pPr>
            <w:r>
              <w:t>10</w:t>
            </w:r>
          </w:p>
        </w:tc>
        <w:tc>
          <w:tcPr>
            <w:tcW w:w="709" w:type="dxa"/>
          </w:tcPr>
          <w:p w:rsidR="00901DF6" w:rsidRDefault="00CE22D4" w:rsidP="00CE22D4">
            <w:pPr>
              <w:spacing w:after="0"/>
            </w:pPr>
            <w:r>
              <w:t>8</w:t>
            </w:r>
          </w:p>
        </w:tc>
        <w:tc>
          <w:tcPr>
            <w:tcW w:w="708" w:type="dxa"/>
          </w:tcPr>
          <w:p w:rsidR="00901DF6" w:rsidRDefault="00CE22D4" w:rsidP="00CE22D4">
            <w:pPr>
              <w:spacing w:after="0"/>
            </w:pPr>
            <w:r>
              <w:t>2</w:t>
            </w:r>
          </w:p>
        </w:tc>
        <w:tc>
          <w:tcPr>
            <w:tcW w:w="851" w:type="dxa"/>
          </w:tcPr>
          <w:p w:rsidR="00901DF6" w:rsidRDefault="00CE22D4" w:rsidP="00CE22D4">
            <w:pPr>
              <w:spacing w:after="0"/>
            </w:pPr>
            <w:r>
              <w:t>4</w:t>
            </w:r>
          </w:p>
        </w:tc>
        <w:tc>
          <w:tcPr>
            <w:tcW w:w="711" w:type="dxa"/>
          </w:tcPr>
          <w:p w:rsidR="00901DF6" w:rsidRDefault="00CE22D4" w:rsidP="00CE22D4">
            <w:pPr>
              <w:spacing w:after="0"/>
            </w:pPr>
            <w:r>
              <w:t>0</w:t>
            </w:r>
          </w:p>
        </w:tc>
      </w:tr>
      <w:tr w:rsidR="00901DF6" w:rsidTr="00CE22D4">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t>3</w:t>
            </w:r>
          </w:p>
        </w:tc>
        <w:tc>
          <w:tcPr>
            <w:tcW w:w="9498" w:type="dxa"/>
          </w:tcPr>
          <w:p w:rsidR="00901DF6" w:rsidRPr="00CE22D4" w:rsidRDefault="00CE22D4" w:rsidP="00CE22D4">
            <w:pPr>
              <w:spacing w:after="0"/>
              <w:rPr>
                <w:color w:val="000000"/>
                <w:shd w:val="clear" w:color="auto" w:fill="FFFFFF"/>
              </w:rPr>
            </w:pPr>
            <w:r w:rsidRPr="00CE22D4">
              <w:t>Her türlü ödüllendirmede adil olma, tarafsızlık ve objektiflik esastır.</w:t>
            </w:r>
          </w:p>
        </w:tc>
        <w:tc>
          <w:tcPr>
            <w:tcW w:w="992" w:type="dxa"/>
          </w:tcPr>
          <w:p w:rsidR="00901DF6" w:rsidRDefault="00CE22D4" w:rsidP="00CE22D4">
            <w:pPr>
              <w:spacing w:after="0"/>
            </w:pPr>
            <w:r>
              <w:t>4</w:t>
            </w:r>
          </w:p>
        </w:tc>
        <w:tc>
          <w:tcPr>
            <w:tcW w:w="709" w:type="dxa"/>
          </w:tcPr>
          <w:p w:rsidR="00901DF6" w:rsidRDefault="00CE22D4" w:rsidP="00CE22D4">
            <w:pPr>
              <w:spacing w:after="0"/>
            </w:pPr>
            <w:r>
              <w:t>3</w:t>
            </w:r>
          </w:p>
        </w:tc>
        <w:tc>
          <w:tcPr>
            <w:tcW w:w="708" w:type="dxa"/>
          </w:tcPr>
          <w:p w:rsidR="00901DF6" w:rsidRDefault="00CE22D4" w:rsidP="00CE22D4">
            <w:pPr>
              <w:spacing w:after="0"/>
            </w:pPr>
            <w:r>
              <w:t>3</w:t>
            </w:r>
          </w:p>
        </w:tc>
        <w:tc>
          <w:tcPr>
            <w:tcW w:w="851" w:type="dxa"/>
          </w:tcPr>
          <w:p w:rsidR="00901DF6" w:rsidRDefault="00CE22D4" w:rsidP="00CE22D4">
            <w:pPr>
              <w:spacing w:after="0"/>
            </w:pPr>
            <w:r>
              <w:t>6</w:t>
            </w:r>
          </w:p>
        </w:tc>
        <w:tc>
          <w:tcPr>
            <w:tcW w:w="711" w:type="dxa"/>
          </w:tcPr>
          <w:p w:rsidR="00901DF6" w:rsidRDefault="00CE22D4" w:rsidP="00CE22D4">
            <w:pPr>
              <w:spacing w:after="0"/>
            </w:pPr>
            <w:r>
              <w:t>8</w:t>
            </w:r>
          </w:p>
        </w:tc>
      </w:tr>
      <w:tr w:rsidR="00901DF6" w:rsidTr="00CE22D4">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lastRenderedPageBreak/>
              <w:t>4</w:t>
            </w:r>
          </w:p>
        </w:tc>
        <w:tc>
          <w:tcPr>
            <w:tcW w:w="9498" w:type="dxa"/>
          </w:tcPr>
          <w:p w:rsidR="00901DF6" w:rsidRPr="00CE22D4" w:rsidRDefault="00CE22D4" w:rsidP="00CE22D4">
            <w:pPr>
              <w:spacing w:after="0"/>
              <w:rPr>
                <w:color w:val="000000"/>
                <w:shd w:val="clear" w:color="auto" w:fill="FFFFFF"/>
              </w:rPr>
            </w:pPr>
            <w:r w:rsidRPr="00CE22D4">
              <w:rPr>
                <w:shd w:val="clear" w:color="auto" w:fill="FFFFFF"/>
              </w:rPr>
              <w:t>Kendimi, okulun değerli bir üyesi olarak görürüm.</w:t>
            </w:r>
          </w:p>
        </w:tc>
        <w:tc>
          <w:tcPr>
            <w:tcW w:w="992" w:type="dxa"/>
          </w:tcPr>
          <w:p w:rsidR="00901DF6" w:rsidRDefault="00836424" w:rsidP="00CE22D4">
            <w:pPr>
              <w:spacing w:after="0"/>
            </w:pPr>
            <w:r>
              <w:t>6</w:t>
            </w:r>
          </w:p>
        </w:tc>
        <w:tc>
          <w:tcPr>
            <w:tcW w:w="709" w:type="dxa"/>
          </w:tcPr>
          <w:p w:rsidR="00901DF6" w:rsidRDefault="00836424" w:rsidP="00CE22D4">
            <w:pPr>
              <w:spacing w:after="0"/>
            </w:pPr>
            <w:r>
              <w:t>6</w:t>
            </w:r>
          </w:p>
        </w:tc>
        <w:tc>
          <w:tcPr>
            <w:tcW w:w="708" w:type="dxa"/>
          </w:tcPr>
          <w:p w:rsidR="00901DF6" w:rsidRDefault="009C664E" w:rsidP="00CE22D4">
            <w:pPr>
              <w:spacing w:after="0"/>
            </w:pPr>
            <w:r>
              <w:t>2</w:t>
            </w:r>
          </w:p>
        </w:tc>
        <w:tc>
          <w:tcPr>
            <w:tcW w:w="851" w:type="dxa"/>
          </w:tcPr>
          <w:p w:rsidR="00901DF6" w:rsidRDefault="009C664E" w:rsidP="00CE22D4">
            <w:pPr>
              <w:spacing w:after="0"/>
            </w:pPr>
            <w:r>
              <w:t>5</w:t>
            </w:r>
          </w:p>
        </w:tc>
        <w:tc>
          <w:tcPr>
            <w:tcW w:w="711" w:type="dxa"/>
          </w:tcPr>
          <w:p w:rsidR="00901DF6" w:rsidRDefault="00CE22D4" w:rsidP="00CE22D4">
            <w:pPr>
              <w:spacing w:after="0"/>
            </w:pPr>
            <w:r>
              <w:t>5</w:t>
            </w:r>
          </w:p>
        </w:tc>
      </w:tr>
      <w:tr w:rsidR="00901DF6" w:rsidTr="00CE22D4">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t>5</w:t>
            </w:r>
          </w:p>
        </w:tc>
        <w:tc>
          <w:tcPr>
            <w:tcW w:w="9498" w:type="dxa"/>
          </w:tcPr>
          <w:p w:rsidR="00901DF6" w:rsidRPr="00CE22D4" w:rsidRDefault="00CE22D4" w:rsidP="00CE22D4">
            <w:pPr>
              <w:spacing w:after="0"/>
              <w:rPr>
                <w:color w:val="000000"/>
                <w:shd w:val="clear" w:color="auto" w:fill="FFFFFF"/>
              </w:rPr>
            </w:pPr>
            <w:r w:rsidRPr="00CE22D4">
              <w:t>Çalıştığım okul bana kendimi geliştirme imkânı tanımaktadır.</w:t>
            </w:r>
          </w:p>
        </w:tc>
        <w:tc>
          <w:tcPr>
            <w:tcW w:w="992" w:type="dxa"/>
          </w:tcPr>
          <w:p w:rsidR="00901DF6" w:rsidRDefault="009C664E" w:rsidP="00CE22D4">
            <w:pPr>
              <w:spacing w:after="0"/>
            </w:pPr>
            <w:r>
              <w:t>8</w:t>
            </w:r>
          </w:p>
        </w:tc>
        <w:tc>
          <w:tcPr>
            <w:tcW w:w="709" w:type="dxa"/>
          </w:tcPr>
          <w:p w:rsidR="00901DF6" w:rsidRDefault="00836424" w:rsidP="00CE22D4">
            <w:pPr>
              <w:spacing w:after="0"/>
            </w:pPr>
            <w:r>
              <w:t>2</w:t>
            </w:r>
          </w:p>
        </w:tc>
        <w:tc>
          <w:tcPr>
            <w:tcW w:w="708" w:type="dxa"/>
          </w:tcPr>
          <w:p w:rsidR="00901DF6" w:rsidRDefault="009C664E" w:rsidP="00CE22D4">
            <w:pPr>
              <w:spacing w:after="0"/>
            </w:pPr>
            <w:r>
              <w:t>4</w:t>
            </w:r>
          </w:p>
        </w:tc>
        <w:tc>
          <w:tcPr>
            <w:tcW w:w="851" w:type="dxa"/>
          </w:tcPr>
          <w:p w:rsidR="00901DF6" w:rsidRDefault="009C664E" w:rsidP="00CE22D4">
            <w:pPr>
              <w:spacing w:after="0"/>
            </w:pPr>
            <w:r>
              <w:t>5</w:t>
            </w:r>
          </w:p>
        </w:tc>
        <w:tc>
          <w:tcPr>
            <w:tcW w:w="711" w:type="dxa"/>
          </w:tcPr>
          <w:p w:rsidR="00901DF6" w:rsidRDefault="009C664E" w:rsidP="00CE22D4">
            <w:pPr>
              <w:spacing w:after="0"/>
            </w:pPr>
            <w:r>
              <w:t>5</w:t>
            </w:r>
          </w:p>
        </w:tc>
      </w:tr>
      <w:tr w:rsidR="00901DF6" w:rsidTr="00CE22D4">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t>6</w:t>
            </w:r>
          </w:p>
        </w:tc>
        <w:tc>
          <w:tcPr>
            <w:tcW w:w="9498" w:type="dxa"/>
          </w:tcPr>
          <w:p w:rsidR="00901DF6" w:rsidRPr="00CE22D4" w:rsidRDefault="00CE22D4" w:rsidP="00CE22D4">
            <w:pPr>
              <w:spacing w:after="0"/>
              <w:rPr>
                <w:color w:val="000000"/>
                <w:shd w:val="clear" w:color="auto" w:fill="FFFFFF"/>
              </w:rPr>
            </w:pPr>
            <w:r w:rsidRPr="00CE22D4">
              <w:t>Okul, teknik araç ve gereç yönünden yeterli donanıma sahiptir.</w:t>
            </w:r>
          </w:p>
        </w:tc>
        <w:tc>
          <w:tcPr>
            <w:tcW w:w="992" w:type="dxa"/>
          </w:tcPr>
          <w:p w:rsidR="00901DF6" w:rsidRDefault="00836424" w:rsidP="00CE22D4">
            <w:pPr>
              <w:spacing w:after="0"/>
            </w:pPr>
            <w:r>
              <w:t>4</w:t>
            </w:r>
          </w:p>
        </w:tc>
        <w:tc>
          <w:tcPr>
            <w:tcW w:w="709" w:type="dxa"/>
          </w:tcPr>
          <w:p w:rsidR="00901DF6" w:rsidRDefault="00836424" w:rsidP="00CE22D4">
            <w:pPr>
              <w:spacing w:after="0"/>
            </w:pPr>
            <w:r>
              <w:t>4</w:t>
            </w:r>
          </w:p>
        </w:tc>
        <w:tc>
          <w:tcPr>
            <w:tcW w:w="708" w:type="dxa"/>
          </w:tcPr>
          <w:p w:rsidR="00901DF6" w:rsidRDefault="009C664E" w:rsidP="00CE22D4">
            <w:pPr>
              <w:spacing w:after="0"/>
            </w:pPr>
            <w:r>
              <w:t>8</w:t>
            </w:r>
          </w:p>
        </w:tc>
        <w:tc>
          <w:tcPr>
            <w:tcW w:w="851" w:type="dxa"/>
          </w:tcPr>
          <w:p w:rsidR="00901DF6" w:rsidRDefault="009C664E" w:rsidP="00CE22D4">
            <w:pPr>
              <w:spacing w:after="0"/>
            </w:pPr>
            <w:r>
              <w:t>6</w:t>
            </w:r>
          </w:p>
        </w:tc>
        <w:tc>
          <w:tcPr>
            <w:tcW w:w="711" w:type="dxa"/>
          </w:tcPr>
          <w:p w:rsidR="00901DF6" w:rsidRDefault="009C664E" w:rsidP="00CE22D4">
            <w:pPr>
              <w:spacing w:after="0"/>
            </w:pPr>
            <w:r>
              <w:t>2</w:t>
            </w:r>
          </w:p>
        </w:tc>
      </w:tr>
      <w:tr w:rsidR="00901DF6" w:rsidTr="00CE22D4">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t>7</w:t>
            </w:r>
          </w:p>
        </w:tc>
        <w:tc>
          <w:tcPr>
            <w:tcW w:w="9498" w:type="dxa"/>
          </w:tcPr>
          <w:p w:rsidR="00901DF6" w:rsidRPr="00CE22D4" w:rsidRDefault="00CE22D4" w:rsidP="00CE22D4">
            <w:pPr>
              <w:spacing w:after="0"/>
              <w:rPr>
                <w:color w:val="000000"/>
                <w:shd w:val="clear" w:color="auto" w:fill="FFFFFF"/>
              </w:rPr>
            </w:pPr>
            <w:r w:rsidRPr="00CE22D4">
              <w:rPr>
                <w:shd w:val="clear" w:color="auto" w:fill="FFFFFF"/>
              </w:rPr>
              <w:t>Okulda çalışanlara yönelik sosyal ve kültürel faaliyetler düzenlenir.</w:t>
            </w:r>
          </w:p>
        </w:tc>
        <w:tc>
          <w:tcPr>
            <w:tcW w:w="992" w:type="dxa"/>
          </w:tcPr>
          <w:p w:rsidR="00901DF6" w:rsidRDefault="009C664E" w:rsidP="00CE22D4">
            <w:pPr>
              <w:spacing w:after="0"/>
            </w:pPr>
            <w:r>
              <w:t>0</w:t>
            </w:r>
          </w:p>
        </w:tc>
        <w:tc>
          <w:tcPr>
            <w:tcW w:w="709" w:type="dxa"/>
          </w:tcPr>
          <w:p w:rsidR="00901DF6" w:rsidRDefault="009C664E" w:rsidP="00CE22D4">
            <w:pPr>
              <w:spacing w:after="0"/>
            </w:pPr>
            <w:r>
              <w:t>1</w:t>
            </w:r>
          </w:p>
        </w:tc>
        <w:tc>
          <w:tcPr>
            <w:tcW w:w="708" w:type="dxa"/>
          </w:tcPr>
          <w:p w:rsidR="00901DF6" w:rsidRDefault="009C664E" w:rsidP="00CE22D4">
            <w:pPr>
              <w:spacing w:after="0"/>
            </w:pPr>
            <w:r>
              <w:t>4</w:t>
            </w:r>
          </w:p>
        </w:tc>
        <w:tc>
          <w:tcPr>
            <w:tcW w:w="851" w:type="dxa"/>
          </w:tcPr>
          <w:p w:rsidR="00901DF6" w:rsidRDefault="009C664E" w:rsidP="00CE22D4">
            <w:pPr>
              <w:spacing w:after="0"/>
            </w:pPr>
            <w:r>
              <w:t>3</w:t>
            </w:r>
          </w:p>
        </w:tc>
        <w:tc>
          <w:tcPr>
            <w:tcW w:w="711" w:type="dxa"/>
          </w:tcPr>
          <w:p w:rsidR="00901DF6" w:rsidRDefault="009C664E" w:rsidP="00CE22D4">
            <w:pPr>
              <w:spacing w:after="0"/>
            </w:pPr>
            <w:r>
              <w:t>16</w:t>
            </w:r>
          </w:p>
        </w:tc>
      </w:tr>
      <w:tr w:rsidR="00901DF6" w:rsidTr="00CE22D4">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t>8</w:t>
            </w:r>
          </w:p>
        </w:tc>
        <w:tc>
          <w:tcPr>
            <w:tcW w:w="9498" w:type="dxa"/>
          </w:tcPr>
          <w:p w:rsidR="00901DF6" w:rsidRPr="00CE22D4" w:rsidRDefault="00CE22D4" w:rsidP="00CE22D4">
            <w:pPr>
              <w:spacing w:after="0"/>
              <w:rPr>
                <w:color w:val="000000"/>
                <w:shd w:val="clear" w:color="auto" w:fill="FFFFFF"/>
              </w:rPr>
            </w:pPr>
            <w:r w:rsidRPr="00CE22D4">
              <w:t>Okulda öğretmenler arasında ayrım yapılmamaktadır.</w:t>
            </w:r>
          </w:p>
        </w:tc>
        <w:tc>
          <w:tcPr>
            <w:tcW w:w="992" w:type="dxa"/>
          </w:tcPr>
          <w:p w:rsidR="00901DF6" w:rsidRDefault="009C664E" w:rsidP="00CE22D4">
            <w:pPr>
              <w:spacing w:after="0"/>
            </w:pPr>
            <w:r>
              <w:t>2</w:t>
            </w:r>
          </w:p>
        </w:tc>
        <w:tc>
          <w:tcPr>
            <w:tcW w:w="709" w:type="dxa"/>
          </w:tcPr>
          <w:p w:rsidR="00901DF6" w:rsidRDefault="009C664E" w:rsidP="00CE22D4">
            <w:pPr>
              <w:spacing w:after="0"/>
            </w:pPr>
            <w:r>
              <w:t>6</w:t>
            </w:r>
          </w:p>
        </w:tc>
        <w:tc>
          <w:tcPr>
            <w:tcW w:w="708" w:type="dxa"/>
          </w:tcPr>
          <w:p w:rsidR="00901DF6" w:rsidRDefault="009C664E" w:rsidP="00CE22D4">
            <w:pPr>
              <w:spacing w:after="0"/>
            </w:pPr>
            <w:r>
              <w:t>1</w:t>
            </w:r>
          </w:p>
        </w:tc>
        <w:tc>
          <w:tcPr>
            <w:tcW w:w="851" w:type="dxa"/>
          </w:tcPr>
          <w:p w:rsidR="00901DF6" w:rsidRDefault="009C664E" w:rsidP="00CE22D4">
            <w:pPr>
              <w:spacing w:after="0"/>
            </w:pPr>
            <w:r>
              <w:t>4</w:t>
            </w:r>
          </w:p>
        </w:tc>
        <w:tc>
          <w:tcPr>
            <w:tcW w:w="711" w:type="dxa"/>
          </w:tcPr>
          <w:p w:rsidR="00901DF6" w:rsidRDefault="009C664E" w:rsidP="00CE22D4">
            <w:pPr>
              <w:spacing w:after="0"/>
            </w:pPr>
            <w:r>
              <w:t>11</w:t>
            </w:r>
          </w:p>
        </w:tc>
      </w:tr>
      <w:tr w:rsidR="00901DF6" w:rsidTr="00CE22D4">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t>9</w:t>
            </w:r>
          </w:p>
        </w:tc>
        <w:tc>
          <w:tcPr>
            <w:tcW w:w="9498" w:type="dxa"/>
          </w:tcPr>
          <w:p w:rsidR="00901DF6" w:rsidRPr="00CE22D4" w:rsidRDefault="00CE22D4" w:rsidP="00CE22D4">
            <w:pPr>
              <w:spacing w:after="0"/>
              <w:rPr>
                <w:color w:val="000000"/>
                <w:shd w:val="clear" w:color="auto" w:fill="FFFFFF"/>
              </w:rPr>
            </w:pPr>
            <w:r w:rsidRPr="00CE22D4">
              <w:t>Okulumuzda yerelde ve toplum üzerinde olumlu etki bırakacak çalışmalar yapmaktadır.</w:t>
            </w:r>
          </w:p>
        </w:tc>
        <w:tc>
          <w:tcPr>
            <w:tcW w:w="992" w:type="dxa"/>
          </w:tcPr>
          <w:p w:rsidR="00901DF6" w:rsidRDefault="009C664E" w:rsidP="00CE22D4">
            <w:pPr>
              <w:spacing w:after="0"/>
            </w:pPr>
            <w:r>
              <w:t>6</w:t>
            </w:r>
          </w:p>
        </w:tc>
        <w:tc>
          <w:tcPr>
            <w:tcW w:w="709" w:type="dxa"/>
          </w:tcPr>
          <w:p w:rsidR="00901DF6" w:rsidRDefault="009C664E" w:rsidP="00CE22D4">
            <w:pPr>
              <w:spacing w:after="0"/>
            </w:pPr>
            <w:r>
              <w:t>6</w:t>
            </w:r>
          </w:p>
        </w:tc>
        <w:tc>
          <w:tcPr>
            <w:tcW w:w="708" w:type="dxa"/>
          </w:tcPr>
          <w:p w:rsidR="00901DF6" w:rsidRDefault="009C664E" w:rsidP="00CE22D4">
            <w:pPr>
              <w:spacing w:after="0"/>
            </w:pPr>
            <w:r>
              <w:t>4</w:t>
            </w:r>
          </w:p>
        </w:tc>
        <w:tc>
          <w:tcPr>
            <w:tcW w:w="851" w:type="dxa"/>
          </w:tcPr>
          <w:p w:rsidR="00901DF6" w:rsidRDefault="009C664E" w:rsidP="00CE22D4">
            <w:pPr>
              <w:spacing w:after="0"/>
            </w:pPr>
            <w:r>
              <w:t>6</w:t>
            </w:r>
          </w:p>
        </w:tc>
        <w:tc>
          <w:tcPr>
            <w:tcW w:w="711" w:type="dxa"/>
          </w:tcPr>
          <w:p w:rsidR="00901DF6" w:rsidRDefault="009C664E" w:rsidP="00CE22D4">
            <w:pPr>
              <w:spacing w:after="0"/>
            </w:pPr>
            <w:r>
              <w:t>2</w:t>
            </w:r>
          </w:p>
        </w:tc>
      </w:tr>
      <w:tr w:rsidR="00901DF6" w:rsidTr="00CE22D4">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t>10</w:t>
            </w:r>
          </w:p>
        </w:tc>
        <w:tc>
          <w:tcPr>
            <w:tcW w:w="9498" w:type="dxa"/>
          </w:tcPr>
          <w:p w:rsidR="00901DF6" w:rsidRPr="00CE22D4" w:rsidRDefault="00CE22D4" w:rsidP="00CE22D4">
            <w:pPr>
              <w:spacing w:after="0"/>
              <w:rPr>
                <w:color w:val="000000"/>
                <w:shd w:val="clear" w:color="auto" w:fill="FFFFFF"/>
              </w:rPr>
            </w:pPr>
            <w:r w:rsidRPr="00CE22D4">
              <w:t>Yöneticilerimiz, yaratıcı ve yenilikçi düşüncelerin üretilmesini teşvik etmektedir.</w:t>
            </w:r>
          </w:p>
        </w:tc>
        <w:tc>
          <w:tcPr>
            <w:tcW w:w="992" w:type="dxa"/>
          </w:tcPr>
          <w:p w:rsidR="00901DF6" w:rsidRDefault="00836424" w:rsidP="00CE22D4">
            <w:pPr>
              <w:spacing w:after="0"/>
            </w:pPr>
            <w:r>
              <w:t>9</w:t>
            </w:r>
          </w:p>
        </w:tc>
        <w:tc>
          <w:tcPr>
            <w:tcW w:w="709" w:type="dxa"/>
          </w:tcPr>
          <w:p w:rsidR="00901DF6" w:rsidRDefault="00836424" w:rsidP="00CE22D4">
            <w:pPr>
              <w:spacing w:after="0"/>
            </w:pPr>
            <w:r>
              <w:t>5</w:t>
            </w:r>
          </w:p>
        </w:tc>
        <w:tc>
          <w:tcPr>
            <w:tcW w:w="708" w:type="dxa"/>
          </w:tcPr>
          <w:p w:rsidR="00901DF6" w:rsidRDefault="009C664E" w:rsidP="00CE22D4">
            <w:pPr>
              <w:spacing w:after="0"/>
            </w:pPr>
            <w:r>
              <w:t>1</w:t>
            </w:r>
          </w:p>
        </w:tc>
        <w:tc>
          <w:tcPr>
            <w:tcW w:w="851" w:type="dxa"/>
          </w:tcPr>
          <w:p w:rsidR="00901DF6" w:rsidRDefault="009C664E" w:rsidP="00CE22D4">
            <w:pPr>
              <w:spacing w:after="0"/>
            </w:pPr>
            <w:r>
              <w:t>4</w:t>
            </w:r>
          </w:p>
        </w:tc>
        <w:tc>
          <w:tcPr>
            <w:tcW w:w="711" w:type="dxa"/>
          </w:tcPr>
          <w:p w:rsidR="00901DF6" w:rsidRDefault="00836424" w:rsidP="00836424">
            <w:pPr>
              <w:spacing w:after="0"/>
            </w:pPr>
            <w:r>
              <w:t>5</w:t>
            </w:r>
          </w:p>
        </w:tc>
      </w:tr>
      <w:tr w:rsidR="00901DF6" w:rsidTr="00CE22D4">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t>11</w:t>
            </w:r>
          </w:p>
        </w:tc>
        <w:tc>
          <w:tcPr>
            <w:tcW w:w="9498" w:type="dxa"/>
          </w:tcPr>
          <w:p w:rsidR="00901DF6" w:rsidRPr="00CE22D4" w:rsidRDefault="00CE22D4" w:rsidP="00CE22D4">
            <w:pPr>
              <w:spacing w:after="0"/>
              <w:rPr>
                <w:color w:val="000000"/>
                <w:shd w:val="clear" w:color="auto" w:fill="FFFFFF"/>
              </w:rPr>
            </w:pPr>
            <w:r w:rsidRPr="00CE22D4">
              <w:t>Yöneticiler, okulun vizyonunu, stratejilerini, iyileştirmeye açık alanlarını vs. çalışanlarla paylaşır.</w:t>
            </w:r>
          </w:p>
        </w:tc>
        <w:tc>
          <w:tcPr>
            <w:tcW w:w="992" w:type="dxa"/>
          </w:tcPr>
          <w:p w:rsidR="00901DF6" w:rsidRDefault="009C664E" w:rsidP="00CE22D4">
            <w:pPr>
              <w:spacing w:after="0"/>
            </w:pPr>
            <w:r>
              <w:t>12</w:t>
            </w:r>
          </w:p>
        </w:tc>
        <w:tc>
          <w:tcPr>
            <w:tcW w:w="709" w:type="dxa"/>
          </w:tcPr>
          <w:p w:rsidR="00901DF6" w:rsidRDefault="009C664E" w:rsidP="00CE22D4">
            <w:pPr>
              <w:spacing w:after="0"/>
            </w:pPr>
            <w:r>
              <w:t>4</w:t>
            </w:r>
          </w:p>
        </w:tc>
        <w:tc>
          <w:tcPr>
            <w:tcW w:w="708" w:type="dxa"/>
          </w:tcPr>
          <w:p w:rsidR="00901DF6" w:rsidRDefault="009C664E" w:rsidP="00CE22D4">
            <w:pPr>
              <w:spacing w:after="0"/>
            </w:pPr>
            <w:r>
              <w:t>5</w:t>
            </w:r>
          </w:p>
        </w:tc>
        <w:tc>
          <w:tcPr>
            <w:tcW w:w="851" w:type="dxa"/>
          </w:tcPr>
          <w:p w:rsidR="00901DF6" w:rsidRDefault="009C664E" w:rsidP="00CE22D4">
            <w:pPr>
              <w:spacing w:after="0"/>
            </w:pPr>
            <w:r>
              <w:t>2</w:t>
            </w:r>
          </w:p>
        </w:tc>
        <w:tc>
          <w:tcPr>
            <w:tcW w:w="711" w:type="dxa"/>
          </w:tcPr>
          <w:p w:rsidR="00901DF6" w:rsidRDefault="009C664E" w:rsidP="00CE22D4">
            <w:pPr>
              <w:spacing w:after="0"/>
            </w:pPr>
            <w:r>
              <w:t>1</w:t>
            </w:r>
          </w:p>
        </w:tc>
      </w:tr>
      <w:tr w:rsidR="00901DF6" w:rsidTr="00CE22D4">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t>12</w:t>
            </w:r>
          </w:p>
        </w:tc>
        <w:tc>
          <w:tcPr>
            <w:tcW w:w="9498" w:type="dxa"/>
          </w:tcPr>
          <w:p w:rsidR="00901DF6" w:rsidRPr="00CE22D4" w:rsidRDefault="00CE22D4" w:rsidP="00CE22D4">
            <w:pPr>
              <w:spacing w:after="0"/>
              <w:rPr>
                <w:color w:val="000000"/>
                <w:shd w:val="clear" w:color="auto" w:fill="FFFFFF"/>
              </w:rPr>
            </w:pPr>
            <w:r w:rsidRPr="00CE22D4">
              <w:rPr>
                <w:shd w:val="clear" w:color="auto" w:fill="FFFFFF"/>
              </w:rPr>
              <w:t>Okulumuzda sadece öğretmenlerin kullanımına tahsis edilmiş yerler yeterlidir.</w:t>
            </w:r>
          </w:p>
        </w:tc>
        <w:tc>
          <w:tcPr>
            <w:tcW w:w="992" w:type="dxa"/>
          </w:tcPr>
          <w:p w:rsidR="00901DF6" w:rsidRDefault="009C664E" w:rsidP="00CE22D4">
            <w:pPr>
              <w:spacing w:after="0"/>
            </w:pPr>
            <w:r>
              <w:t>2</w:t>
            </w:r>
          </w:p>
        </w:tc>
        <w:tc>
          <w:tcPr>
            <w:tcW w:w="709" w:type="dxa"/>
          </w:tcPr>
          <w:p w:rsidR="00901DF6" w:rsidRDefault="009C664E" w:rsidP="00CE22D4">
            <w:pPr>
              <w:spacing w:after="0"/>
            </w:pPr>
            <w:r>
              <w:t>3</w:t>
            </w:r>
          </w:p>
        </w:tc>
        <w:tc>
          <w:tcPr>
            <w:tcW w:w="708" w:type="dxa"/>
          </w:tcPr>
          <w:p w:rsidR="00901DF6" w:rsidRDefault="009C664E" w:rsidP="00CE22D4">
            <w:pPr>
              <w:spacing w:after="0"/>
            </w:pPr>
            <w:r>
              <w:t>7</w:t>
            </w:r>
          </w:p>
        </w:tc>
        <w:tc>
          <w:tcPr>
            <w:tcW w:w="851" w:type="dxa"/>
          </w:tcPr>
          <w:p w:rsidR="00901DF6" w:rsidRDefault="009C664E" w:rsidP="00CE22D4">
            <w:pPr>
              <w:spacing w:after="0"/>
            </w:pPr>
            <w:r>
              <w:t>5</w:t>
            </w:r>
          </w:p>
        </w:tc>
        <w:tc>
          <w:tcPr>
            <w:tcW w:w="711" w:type="dxa"/>
          </w:tcPr>
          <w:p w:rsidR="00901DF6" w:rsidRDefault="009C664E" w:rsidP="00CE22D4">
            <w:pPr>
              <w:spacing w:after="0"/>
            </w:pPr>
            <w:r>
              <w:t>7</w:t>
            </w:r>
          </w:p>
        </w:tc>
      </w:tr>
      <w:tr w:rsidR="00901DF6" w:rsidTr="00CE22D4">
        <w:tc>
          <w:tcPr>
            <w:tcW w:w="675" w:type="dxa"/>
            <w:vAlign w:val="center"/>
          </w:tcPr>
          <w:p w:rsidR="00901DF6" w:rsidRPr="00B9305E" w:rsidRDefault="00901DF6" w:rsidP="00CE22D4">
            <w:pPr>
              <w:spacing w:after="0"/>
              <w:jc w:val="center"/>
              <w:rPr>
                <w:b/>
                <w:color w:val="000000"/>
                <w:shd w:val="clear" w:color="auto" w:fill="FFFFFF"/>
              </w:rPr>
            </w:pPr>
            <w:r w:rsidRPr="00B9305E">
              <w:rPr>
                <w:b/>
                <w:color w:val="000000"/>
                <w:shd w:val="clear" w:color="auto" w:fill="FFFFFF"/>
              </w:rPr>
              <w:t>13</w:t>
            </w:r>
          </w:p>
        </w:tc>
        <w:tc>
          <w:tcPr>
            <w:tcW w:w="9498" w:type="dxa"/>
          </w:tcPr>
          <w:p w:rsidR="00901DF6" w:rsidRPr="00CE22D4" w:rsidRDefault="00CE22D4" w:rsidP="00CE22D4">
            <w:pPr>
              <w:spacing w:after="0"/>
              <w:rPr>
                <w:color w:val="000000"/>
                <w:shd w:val="clear" w:color="auto" w:fill="FFFFFF"/>
              </w:rPr>
            </w:pPr>
            <w:r w:rsidRPr="00CE22D4">
              <w:t>Alanıma ilişkin yenilik ve gelişmeleri takip eder ve kendimi güncellerim.</w:t>
            </w:r>
          </w:p>
        </w:tc>
        <w:tc>
          <w:tcPr>
            <w:tcW w:w="992" w:type="dxa"/>
          </w:tcPr>
          <w:p w:rsidR="00901DF6" w:rsidRDefault="009C664E" w:rsidP="00CE22D4">
            <w:pPr>
              <w:spacing w:after="0"/>
            </w:pPr>
            <w:r>
              <w:t>15</w:t>
            </w:r>
          </w:p>
        </w:tc>
        <w:tc>
          <w:tcPr>
            <w:tcW w:w="709" w:type="dxa"/>
          </w:tcPr>
          <w:p w:rsidR="00901DF6" w:rsidRDefault="009C664E" w:rsidP="00CE22D4">
            <w:pPr>
              <w:spacing w:after="0"/>
            </w:pPr>
            <w:r>
              <w:t>6</w:t>
            </w:r>
          </w:p>
        </w:tc>
        <w:tc>
          <w:tcPr>
            <w:tcW w:w="708" w:type="dxa"/>
          </w:tcPr>
          <w:p w:rsidR="00901DF6" w:rsidRDefault="009C664E" w:rsidP="00CE22D4">
            <w:pPr>
              <w:spacing w:after="0"/>
            </w:pPr>
            <w:r>
              <w:t>1</w:t>
            </w:r>
          </w:p>
        </w:tc>
        <w:tc>
          <w:tcPr>
            <w:tcW w:w="851" w:type="dxa"/>
          </w:tcPr>
          <w:p w:rsidR="00901DF6" w:rsidRDefault="009C664E" w:rsidP="00CE22D4">
            <w:pPr>
              <w:spacing w:after="0"/>
            </w:pPr>
            <w:r>
              <w:t>2</w:t>
            </w:r>
          </w:p>
        </w:tc>
        <w:tc>
          <w:tcPr>
            <w:tcW w:w="711" w:type="dxa"/>
          </w:tcPr>
          <w:p w:rsidR="00901DF6" w:rsidRDefault="009C664E" w:rsidP="00CE22D4">
            <w:pPr>
              <w:spacing w:after="0"/>
            </w:pPr>
            <w:r>
              <w:t>0</w:t>
            </w:r>
          </w:p>
        </w:tc>
      </w:tr>
    </w:tbl>
    <w:p w:rsidR="00B077AF" w:rsidRDefault="00B077AF" w:rsidP="00B077AF">
      <w:pPr>
        <w:pStyle w:val="Balk3"/>
        <w:rPr>
          <w:szCs w:val="24"/>
        </w:rPr>
      </w:pPr>
      <w:r>
        <w:rPr>
          <w:szCs w:val="24"/>
        </w:rPr>
        <w:t>Öğretmen Anketi Sonuçları Grafiği</w:t>
      </w:r>
    </w:p>
    <w:p w:rsidR="00B077AF" w:rsidRPr="00B077AF" w:rsidRDefault="00DA1562" w:rsidP="00B077AF">
      <w:r w:rsidRPr="00DA1562">
        <w:rPr>
          <w:noProof/>
        </w:rPr>
        <w:drawing>
          <wp:inline distT="0" distB="0" distL="0" distR="0">
            <wp:extent cx="9155416" cy="5231219"/>
            <wp:effectExtent l="19050" t="0" r="26684" b="7531"/>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3590" w:rsidRDefault="00373590" w:rsidP="00373590">
      <w:pPr>
        <w:pStyle w:val="Balk3"/>
        <w:rPr>
          <w:szCs w:val="24"/>
        </w:rPr>
      </w:pPr>
      <w:r>
        <w:rPr>
          <w:szCs w:val="24"/>
        </w:rPr>
        <w:lastRenderedPageBreak/>
        <w:t>Veli Anketi Sonuçları:</w:t>
      </w:r>
    </w:p>
    <w:tbl>
      <w:tblPr>
        <w:tblStyle w:val="TabloKlavuzu"/>
        <w:tblW w:w="0" w:type="auto"/>
        <w:tblLayout w:type="fixed"/>
        <w:tblLook w:val="04A0"/>
      </w:tblPr>
      <w:tblGrid>
        <w:gridCol w:w="675"/>
        <w:gridCol w:w="9498"/>
        <w:gridCol w:w="992"/>
        <w:gridCol w:w="709"/>
        <w:gridCol w:w="708"/>
        <w:gridCol w:w="851"/>
        <w:gridCol w:w="711"/>
      </w:tblGrid>
      <w:tr w:rsidR="003801E4" w:rsidTr="00E1233A">
        <w:tc>
          <w:tcPr>
            <w:tcW w:w="675" w:type="dxa"/>
            <w:vMerge w:val="restart"/>
            <w:vAlign w:val="center"/>
          </w:tcPr>
          <w:p w:rsidR="003801E4" w:rsidRPr="00B9305E" w:rsidRDefault="003801E4" w:rsidP="00E1233A">
            <w:pPr>
              <w:spacing w:after="0"/>
              <w:jc w:val="center"/>
              <w:rPr>
                <w:b/>
              </w:rPr>
            </w:pPr>
            <w:r w:rsidRPr="00B9305E">
              <w:rPr>
                <w:b/>
              </w:rPr>
              <w:t>Sıra No</w:t>
            </w:r>
          </w:p>
        </w:tc>
        <w:tc>
          <w:tcPr>
            <w:tcW w:w="9498" w:type="dxa"/>
            <w:vMerge w:val="restart"/>
            <w:vAlign w:val="center"/>
          </w:tcPr>
          <w:p w:rsidR="003801E4" w:rsidRPr="00B9305E" w:rsidRDefault="003801E4" w:rsidP="00E1233A">
            <w:pPr>
              <w:spacing w:after="0"/>
              <w:jc w:val="center"/>
              <w:rPr>
                <w:b/>
              </w:rPr>
            </w:pPr>
            <w:r w:rsidRPr="00B9305E">
              <w:rPr>
                <w:b/>
              </w:rPr>
              <w:t>MADDELER</w:t>
            </w:r>
          </w:p>
        </w:tc>
        <w:tc>
          <w:tcPr>
            <w:tcW w:w="3971" w:type="dxa"/>
            <w:gridSpan w:val="5"/>
            <w:vAlign w:val="center"/>
          </w:tcPr>
          <w:p w:rsidR="003801E4" w:rsidRPr="00B9305E" w:rsidRDefault="003801E4" w:rsidP="00E1233A">
            <w:pPr>
              <w:spacing w:after="0"/>
              <w:jc w:val="center"/>
              <w:rPr>
                <w:b/>
              </w:rPr>
            </w:pPr>
            <w:r w:rsidRPr="00B9305E">
              <w:rPr>
                <w:b/>
              </w:rPr>
              <w:t>KATILMA DERECESİ</w:t>
            </w:r>
          </w:p>
        </w:tc>
      </w:tr>
      <w:tr w:rsidR="003801E4" w:rsidTr="00E1233A">
        <w:trPr>
          <w:cantSplit/>
          <w:trHeight w:val="1893"/>
        </w:trPr>
        <w:tc>
          <w:tcPr>
            <w:tcW w:w="675" w:type="dxa"/>
            <w:vMerge/>
            <w:vAlign w:val="center"/>
          </w:tcPr>
          <w:p w:rsidR="003801E4" w:rsidRPr="00B9305E" w:rsidRDefault="003801E4" w:rsidP="00E1233A">
            <w:pPr>
              <w:spacing w:after="0"/>
              <w:jc w:val="center"/>
              <w:rPr>
                <w:b/>
              </w:rPr>
            </w:pPr>
          </w:p>
        </w:tc>
        <w:tc>
          <w:tcPr>
            <w:tcW w:w="9498" w:type="dxa"/>
            <w:vMerge/>
          </w:tcPr>
          <w:p w:rsidR="003801E4" w:rsidRPr="00B9305E" w:rsidRDefault="003801E4" w:rsidP="00E1233A">
            <w:pPr>
              <w:spacing w:after="0"/>
              <w:rPr>
                <w:b/>
              </w:rPr>
            </w:pPr>
          </w:p>
        </w:tc>
        <w:tc>
          <w:tcPr>
            <w:tcW w:w="992" w:type="dxa"/>
            <w:textDirection w:val="btLr"/>
            <w:vAlign w:val="center"/>
          </w:tcPr>
          <w:p w:rsidR="003801E4" w:rsidRPr="00B9305E" w:rsidRDefault="003801E4" w:rsidP="00E1233A">
            <w:pPr>
              <w:spacing w:after="0"/>
              <w:ind w:left="113" w:right="113"/>
              <w:jc w:val="center"/>
              <w:rPr>
                <w:b/>
              </w:rPr>
            </w:pPr>
            <w:r w:rsidRPr="00B9305E">
              <w:rPr>
                <w:b/>
              </w:rPr>
              <w:t>Kesinlikle Katılıyorum</w:t>
            </w:r>
          </w:p>
        </w:tc>
        <w:tc>
          <w:tcPr>
            <w:tcW w:w="709" w:type="dxa"/>
            <w:textDirection w:val="btLr"/>
            <w:vAlign w:val="center"/>
          </w:tcPr>
          <w:p w:rsidR="003801E4" w:rsidRPr="00B9305E" w:rsidRDefault="003801E4" w:rsidP="00E1233A">
            <w:pPr>
              <w:spacing w:after="0"/>
              <w:ind w:left="113" w:right="113"/>
              <w:jc w:val="center"/>
              <w:rPr>
                <w:b/>
              </w:rPr>
            </w:pPr>
            <w:r w:rsidRPr="00B9305E">
              <w:rPr>
                <w:b/>
              </w:rPr>
              <w:t>Katılıyorum</w:t>
            </w:r>
          </w:p>
        </w:tc>
        <w:tc>
          <w:tcPr>
            <w:tcW w:w="708" w:type="dxa"/>
            <w:textDirection w:val="btLr"/>
            <w:vAlign w:val="center"/>
          </w:tcPr>
          <w:p w:rsidR="003801E4" w:rsidRPr="00B9305E" w:rsidRDefault="003801E4" w:rsidP="00E1233A">
            <w:pPr>
              <w:spacing w:after="0"/>
              <w:ind w:left="113" w:right="113"/>
              <w:jc w:val="center"/>
              <w:rPr>
                <w:b/>
              </w:rPr>
            </w:pPr>
            <w:r w:rsidRPr="00B9305E">
              <w:rPr>
                <w:b/>
              </w:rPr>
              <w:t>Kararsızım</w:t>
            </w:r>
          </w:p>
        </w:tc>
        <w:tc>
          <w:tcPr>
            <w:tcW w:w="851" w:type="dxa"/>
            <w:textDirection w:val="btLr"/>
            <w:vAlign w:val="center"/>
          </w:tcPr>
          <w:p w:rsidR="003801E4" w:rsidRPr="00B9305E" w:rsidRDefault="003801E4" w:rsidP="00E1233A">
            <w:pPr>
              <w:spacing w:after="0"/>
              <w:ind w:left="113" w:right="113"/>
              <w:jc w:val="center"/>
              <w:rPr>
                <w:b/>
              </w:rPr>
            </w:pPr>
            <w:r w:rsidRPr="00B9305E">
              <w:rPr>
                <w:b/>
              </w:rPr>
              <w:t>Kısmen Katılıyorum</w:t>
            </w:r>
          </w:p>
        </w:tc>
        <w:tc>
          <w:tcPr>
            <w:tcW w:w="711" w:type="dxa"/>
            <w:textDirection w:val="btLr"/>
            <w:vAlign w:val="center"/>
          </w:tcPr>
          <w:p w:rsidR="003801E4" w:rsidRPr="00B9305E" w:rsidRDefault="003801E4" w:rsidP="00E1233A">
            <w:pPr>
              <w:spacing w:after="0"/>
              <w:ind w:left="113" w:right="113"/>
              <w:jc w:val="center"/>
              <w:rPr>
                <w:b/>
              </w:rPr>
            </w:pPr>
            <w:r w:rsidRPr="00B9305E">
              <w:rPr>
                <w:b/>
              </w:rPr>
              <w:t>Katılmıyorum</w:t>
            </w:r>
          </w:p>
        </w:tc>
      </w:tr>
      <w:tr w:rsidR="00627B0E" w:rsidTr="00627B0E">
        <w:trPr>
          <w:trHeight w:val="352"/>
        </w:trPr>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1</w:t>
            </w:r>
          </w:p>
        </w:tc>
        <w:tc>
          <w:tcPr>
            <w:tcW w:w="9498" w:type="dxa"/>
            <w:vAlign w:val="center"/>
          </w:tcPr>
          <w:p w:rsidR="00627B0E" w:rsidRPr="00BE22A7" w:rsidRDefault="00627B0E" w:rsidP="00627B0E">
            <w:pPr>
              <w:spacing w:after="0"/>
            </w:pPr>
            <w:r w:rsidRPr="00BE22A7">
              <w:t>İhti</w:t>
            </w:r>
            <w:r>
              <w:t xml:space="preserve">yaç duyduğumda okul çalışanlarıyla </w:t>
            </w:r>
            <w:r w:rsidRPr="00BE22A7">
              <w:t>rahatlıkla görüşebiliyorum.</w:t>
            </w:r>
          </w:p>
        </w:tc>
        <w:tc>
          <w:tcPr>
            <w:tcW w:w="992" w:type="dxa"/>
          </w:tcPr>
          <w:p w:rsidR="00627B0E" w:rsidRDefault="001C01D9" w:rsidP="00627B0E">
            <w:pPr>
              <w:spacing w:after="0"/>
            </w:pPr>
            <w:r>
              <w:t>102</w:t>
            </w:r>
          </w:p>
        </w:tc>
        <w:tc>
          <w:tcPr>
            <w:tcW w:w="709" w:type="dxa"/>
          </w:tcPr>
          <w:p w:rsidR="00627B0E" w:rsidRDefault="001C01D9" w:rsidP="00627B0E">
            <w:pPr>
              <w:spacing w:after="0"/>
            </w:pPr>
            <w:r>
              <w:t>26</w:t>
            </w:r>
          </w:p>
        </w:tc>
        <w:tc>
          <w:tcPr>
            <w:tcW w:w="708" w:type="dxa"/>
          </w:tcPr>
          <w:p w:rsidR="00627B0E" w:rsidRDefault="001C01D9" w:rsidP="00627B0E">
            <w:pPr>
              <w:spacing w:after="0"/>
            </w:pPr>
            <w:r>
              <w:t>10</w:t>
            </w:r>
          </w:p>
        </w:tc>
        <w:tc>
          <w:tcPr>
            <w:tcW w:w="851" w:type="dxa"/>
          </w:tcPr>
          <w:p w:rsidR="00627B0E" w:rsidRDefault="001C01D9" w:rsidP="00627B0E">
            <w:pPr>
              <w:spacing w:after="0"/>
            </w:pPr>
            <w:r>
              <w:t>10</w:t>
            </w:r>
          </w:p>
        </w:tc>
        <w:tc>
          <w:tcPr>
            <w:tcW w:w="711" w:type="dxa"/>
          </w:tcPr>
          <w:p w:rsidR="00627B0E" w:rsidRDefault="001C01D9" w:rsidP="00627B0E">
            <w:pPr>
              <w:spacing w:after="0"/>
            </w:pPr>
            <w:r>
              <w:t>12</w:t>
            </w:r>
          </w:p>
        </w:tc>
      </w:tr>
      <w:tr w:rsidR="00627B0E" w:rsidTr="00627B0E">
        <w:trPr>
          <w:trHeight w:val="386"/>
        </w:trPr>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2</w:t>
            </w:r>
          </w:p>
        </w:tc>
        <w:tc>
          <w:tcPr>
            <w:tcW w:w="9498" w:type="dxa"/>
            <w:vAlign w:val="center"/>
          </w:tcPr>
          <w:p w:rsidR="00627B0E" w:rsidRPr="00BE22A7" w:rsidRDefault="00627B0E" w:rsidP="00627B0E">
            <w:pPr>
              <w:spacing w:after="0"/>
            </w:pPr>
            <w:r w:rsidRPr="00BE22A7">
              <w:t xml:space="preserve">Bizi ilgilendiren okul duyurularını zamanında öğreniyorum. </w:t>
            </w:r>
          </w:p>
        </w:tc>
        <w:tc>
          <w:tcPr>
            <w:tcW w:w="992" w:type="dxa"/>
          </w:tcPr>
          <w:p w:rsidR="00627B0E" w:rsidRDefault="00A63F80" w:rsidP="00627B0E">
            <w:pPr>
              <w:spacing w:after="0"/>
            </w:pPr>
            <w:r>
              <w:t>80</w:t>
            </w:r>
          </w:p>
        </w:tc>
        <w:tc>
          <w:tcPr>
            <w:tcW w:w="709" w:type="dxa"/>
          </w:tcPr>
          <w:p w:rsidR="00627B0E" w:rsidRDefault="00A63F80" w:rsidP="00627B0E">
            <w:pPr>
              <w:spacing w:after="0"/>
            </w:pPr>
            <w:r>
              <w:t>68</w:t>
            </w:r>
          </w:p>
        </w:tc>
        <w:tc>
          <w:tcPr>
            <w:tcW w:w="708" w:type="dxa"/>
          </w:tcPr>
          <w:p w:rsidR="00627B0E" w:rsidRDefault="00A63F80" w:rsidP="00627B0E">
            <w:pPr>
              <w:spacing w:after="0"/>
            </w:pPr>
            <w:r>
              <w:t>7</w:t>
            </w:r>
          </w:p>
        </w:tc>
        <w:tc>
          <w:tcPr>
            <w:tcW w:w="851" w:type="dxa"/>
          </w:tcPr>
          <w:p w:rsidR="00627B0E" w:rsidRDefault="00A63F80" w:rsidP="00627B0E">
            <w:pPr>
              <w:spacing w:after="0"/>
            </w:pPr>
            <w:r>
              <w:t>1</w:t>
            </w:r>
          </w:p>
        </w:tc>
        <w:tc>
          <w:tcPr>
            <w:tcW w:w="711" w:type="dxa"/>
          </w:tcPr>
          <w:p w:rsidR="00627B0E" w:rsidRDefault="00A63F80" w:rsidP="00627B0E">
            <w:pPr>
              <w:spacing w:after="0"/>
            </w:pPr>
            <w:r>
              <w:t>4</w:t>
            </w:r>
          </w:p>
        </w:tc>
      </w:tr>
      <w:tr w:rsidR="00627B0E" w:rsidTr="00627B0E">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3</w:t>
            </w:r>
          </w:p>
        </w:tc>
        <w:tc>
          <w:tcPr>
            <w:tcW w:w="9498" w:type="dxa"/>
            <w:vAlign w:val="center"/>
          </w:tcPr>
          <w:p w:rsidR="00627B0E" w:rsidRPr="00BE22A7" w:rsidRDefault="00627B0E" w:rsidP="00627B0E">
            <w:pPr>
              <w:spacing w:after="0"/>
            </w:pPr>
            <w:r>
              <w:t xml:space="preserve">Öğrencimle ilgili </w:t>
            </w:r>
            <w:r w:rsidRPr="00BE22A7">
              <w:t>konularda</w:t>
            </w:r>
            <w:r>
              <w:t xml:space="preserve"> okulda</w:t>
            </w:r>
            <w:r w:rsidRPr="00BE22A7">
              <w:t xml:space="preserve"> rehberlik hizmeti al</w:t>
            </w:r>
            <w:r>
              <w:t>abiliyorum.</w:t>
            </w:r>
          </w:p>
        </w:tc>
        <w:tc>
          <w:tcPr>
            <w:tcW w:w="992" w:type="dxa"/>
          </w:tcPr>
          <w:p w:rsidR="00627B0E" w:rsidRDefault="00A63F80" w:rsidP="00627B0E">
            <w:pPr>
              <w:spacing w:after="0"/>
            </w:pPr>
            <w:r>
              <w:t>96</w:t>
            </w:r>
          </w:p>
        </w:tc>
        <w:tc>
          <w:tcPr>
            <w:tcW w:w="709" w:type="dxa"/>
          </w:tcPr>
          <w:p w:rsidR="00627B0E" w:rsidRDefault="00A63F80" w:rsidP="00627B0E">
            <w:pPr>
              <w:spacing w:after="0"/>
            </w:pPr>
            <w:r>
              <w:t>45</w:t>
            </w:r>
          </w:p>
        </w:tc>
        <w:tc>
          <w:tcPr>
            <w:tcW w:w="708" w:type="dxa"/>
          </w:tcPr>
          <w:p w:rsidR="00627B0E" w:rsidRDefault="00A63F80" w:rsidP="00627B0E">
            <w:pPr>
              <w:spacing w:after="0"/>
            </w:pPr>
            <w:r>
              <w:t>10</w:t>
            </w:r>
          </w:p>
        </w:tc>
        <w:tc>
          <w:tcPr>
            <w:tcW w:w="851" w:type="dxa"/>
          </w:tcPr>
          <w:p w:rsidR="00627B0E" w:rsidRDefault="00A63F80" w:rsidP="00627B0E">
            <w:pPr>
              <w:spacing w:after="0"/>
            </w:pPr>
            <w:r>
              <w:t>4</w:t>
            </w:r>
          </w:p>
        </w:tc>
        <w:tc>
          <w:tcPr>
            <w:tcW w:w="711" w:type="dxa"/>
          </w:tcPr>
          <w:p w:rsidR="00627B0E" w:rsidRDefault="00A63F80" w:rsidP="00627B0E">
            <w:pPr>
              <w:spacing w:after="0"/>
            </w:pPr>
            <w:r>
              <w:t>5</w:t>
            </w:r>
          </w:p>
        </w:tc>
      </w:tr>
      <w:tr w:rsidR="00627B0E" w:rsidTr="00627B0E">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4</w:t>
            </w:r>
          </w:p>
        </w:tc>
        <w:tc>
          <w:tcPr>
            <w:tcW w:w="9498" w:type="dxa"/>
            <w:vAlign w:val="center"/>
          </w:tcPr>
          <w:p w:rsidR="00627B0E" w:rsidRPr="00BE22A7" w:rsidRDefault="00627B0E" w:rsidP="00627B0E">
            <w:pPr>
              <w:spacing w:after="0"/>
            </w:pPr>
            <w:r w:rsidRPr="00BE22A7">
              <w:t xml:space="preserve">Okula ilettiğim istek ve şikâyetlerim dikkate alınıyor. </w:t>
            </w:r>
          </w:p>
        </w:tc>
        <w:tc>
          <w:tcPr>
            <w:tcW w:w="992" w:type="dxa"/>
          </w:tcPr>
          <w:p w:rsidR="00627B0E" w:rsidRDefault="00A63F80" w:rsidP="00627B0E">
            <w:pPr>
              <w:spacing w:after="0"/>
            </w:pPr>
            <w:r>
              <w:t>44</w:t>
            </w:r>
          </w:p>
        </w:tc>
        <w:tc>
          <w:tcPr>
            <w:tcW w:w="709" w:type="dxa"/>
          </w:tcPr>
          <w:p w:rsidR="00627B0E" w:rsidRDefault="00A63F80" w:rsidP="00627B0E">
            <w:pPr>
              <w:spacing w:after="0"/>
            </w:pPr>
            <w:r>
              <w:t>53</w:t>
            </w:r>
          </w:p>
        </w:tc>
        <w:tc>
          <w:tcPr>
            <w:tcW w:w="708" w:type="dxa"/>
          </w:tcPr>
          <w:p w:rsidR="00627B0E" w:rsidRDefault="00A63F80" w:rsidP="00627B0E">
            <w:pPr>
              <w:spacing w:after="0"/>
            </w:pPr>
            <w:r>
              <w:t>24</w:t>
            </w:r>
          </w:p>
        </w:tc>
        <w:tc>
          <w:tcPr>
            <w:tcW w:w="851" w:type="dxa"/>
          </w:tcPr>
          <w:p w:rsidR="00627B0E" w:rsidRDefault="00A63F80" w:rsidP="00627B0E">
            <w:pPr>
              <w:spacing w:after="0"/>
            </w:pPr>
            <w:r>
              <w:t>22</w:t>
            </w:r>
          </w:p>
        </w:tc>
        <w:tc>
          <w:tcPr>
            <w:tcW w:w="711" w:type="dxa"/>
          </w:tcPr>
          <w:p w:rsidR="00627B0E" w:rsidRDefault="00A63F80" w:rsidP="00627B0E">
            <w:pPr>
              <w:spacing w:after="0"/>
            </w:pPr>
            <w:r>
              <w:t>16</w:t>
            </w:r>
          </w:p>
        </w:tc>
      </w:tr>
      <w:tr w:rsidR="00627B0E" w:rsidTr="00627B0E">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5</w:t>
            </w:r>
          </w:p>
        </w:tc>
        <w:tc>
          <w:tcPr>
            <w:tcW w:w="9498" w:type="dxa"/>
            <w:vAlign w:val="center"/>
          </w:tcPr>
          <w:p w:rsidR="00627B0E" w:rsidRPr="00BE22A7" w:rsidRDefault="00627B0E" w:rsidP="00627B0E">
            <w:pPr>
              <w:spacing w:after="0"/>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992" w:type="dxa"/>
          </w:tcPr>
          <w:p w:rsidR="00627B0E" w:rsidRDefault="00A63F80" w:rsidP="00627B0E">
            <w:pPr>
              <w:spacing w:after="0"/>
            </w:pPr>
            <w:r>
              <w:t>91</w:t>
            </w:r>
          </w:p>
        </w:tc>
        <w:tc>
          <w:tcPr>
            <w:tcW w:w="709" w:type="dxa"/>
          </w:tcPr>
          <w:p w:rsidR="00627B0E" w:rsidRDefault="00A63F80" w:rsidP="00627B0E">
            <w:pPr>
              <w:spacing w:after="0"/>
            </w:pPr>
            <w:r>
              <w:t>41</w:t>
            </w:r>
          </w:p>
        </w:tc>
        <w:tc>
          <w:tcPr>
            <w:tcW w:w="708" w:type="dxa"/>
          </w:tcPr>
          <w:p w:rsidR="00627B0E" w:rsidRDefault="00A63F80" w:rsidP="00627B0E">
            <w:pPr>
              <w:spacing w:after="0"/>
            </w:pPr>
            <w:r>
              <w:t>11</w:t>
            </w:r>
          </w:p>
        </w:tc>
        <w:tc>
          <w:tcPr>
            <w:tcW w:w="851" w:type="dxa"/>
          </w:tcPr>
          <w:p w:rsidR="00627B0E" w:rsidRDefault="00A63F80" w:rsidP="00627B0E">
            <w:pPr>
              <w:spacing w:after="0"/>
            </w:pPr>
            <w:r>
              <w:t>14</w:t>
            </w:r>
          </w:p>
        </w:tc>
        <w:tc>
          <w:tcPr>
            <w:tcW w:w="711" w:type="dxa"/>
          </w:tcPr>
          <w:p w:rsidR="00627B0E" w:rsidRDefault="00A63F80" w:rsidP="00627B0E">
            <w:pPr>
              <w:spacing w:after="0"/>
            </w:pPr>
            <w:r>
              <w:t>3</w:t>
            </w:r>
          </w:p>
        </w:tc>
      </w:tr>
      <w:tr w:rsidR="00627B0E" w:rsidTr="00627B0E">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6</w:t>
            </w:r>
          </w:p>
        </w:tc>
        <w:tc>
          <w:tcPr>
            <w:tcW w:w="9498" w:type="dxa"/>
            <w:vAlign w:val="center"/>
          </w:tcPr>
          <w:p w:rsidR="00627B0E" w:rsidRPr="00BE22A7" w:rsidRDefault="00627B0E" w:rsidP="00627B0E">
            <w:pPr>
              <w:spacing w:after="0"/>
            </w:pPr>
            <w:r w:rsidRPr="00BE22A7">
              <w:t xml:space="preserve">Okulda yabancı kişilere karşı güvenlik önlemleri alınmaktadır. </w:t>
            </w:r>
          </w:p>
        </w:tc>
        <w:tc>
          <w:tcPr>
            <w:tcW w:w="992" w:type="dxa"/>
          </w:tcPr>
          <w:p w:rsidR="00627B0E" w:rsidRDefault="00A63F80" w:rsidP="00627B0E">
            <w:pPr>
              <w:spacing w:after="0"/>
            </w:pPr>
            <w:r>
              <w:t>44</w:t>
            </w:r>
          </w:p>
        </w:tc>
        <w:tc>
          <w:tcPr>
            <w:tcW w:w="709" w:type="dxa"/>
          </w:tcPr>
          <w:p w:rsidR="00627B0E" w:rsidRDefault="00A63F80" w:rsidP="00627B0E">
            <w:pPr>
              <w:spacing w:after="0"/>
            </w:pPr>
            <w:r>
              <w:t>60</w:t>
            </w:r>
          </w:p>
        </w:tc>
        <w:tc>
          <w:tcPr>
            <w:tcW w:w="708" w:type="dxa"/>
          </w:tcPr>
          <w:p w:rsidR="00627B0E" w:rsidRDefault="00A63F80" w:rsidP="00627B0E">
            <w:pPr>
              <w:spacing w:after="0"/>
            </w:pPr>
            <w:r>
              <w:t>25</w:t>
            </w:r>
          </w:p>
        </w:tc>
        <w:tc>
          <w:tcPr>
            <w:tcW w:w="851" w:type="dxa"/>
          </w:tcPr>
          <w:p w:rsidR="00627B0E" w:rsidRDefault="00A63F80" w:rsidP="00627B0E">
            <w:pPr>
              <w:spacing w:after="0"/>
            </w:pPr>
            <w:r>
              <w:t>13</w:t>
            </w:r>
          </w:p>
        </w:tc>
        <w:tc>
          <w:tcPr>
            <w:tcW w:w="711" w:type="dxa"/>
          </w:tcPr>
          <w:p w:rsidR="00627B0E" w:rsidRDefault="00A63F80" w:rsidP="00627B0E">
            <w:pPr>
              <w:spacing w:after="0"/>
            </w:pPr>
            <w:r>
              <w:t>18</w:t>
            </w:r>
          </w:p>
        </w:tc>
      </w:tr>
      <w:tr w:rsidR="00627B0E" w:rsidTr="00627B0E">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7</w:t>
            </w:r>
          </w:p>
        </w:tc>
        <w:tc>
          <w:tcPr>
            <w:tcW w:w="9498" w:type="dxa"/>
            <w:vAlign w:val="center"/>
          </w:tcPr>
          <w:p w:rsidR="00627B0E" w:rsidRPr="00BE22A7" w:rsidRDefault="00627B0E" w:rsidP="00627B0E">
            <w:pPr>
              <w:spacing w:after="0"/>
            </w:pPr>
            <w:r w:rsidRPr="00BE22A7">
              <w:t xml:space="preserve">Okulda bizleri ilgilendiren kararlarda görüşlerimiz dikkate alınır. </w:t>
            </w:r>
          </w:p>
        </w:tc>
        <w:tc>
          <w:tcPr>
            <w:tcW w:w="992" w:type="dxa"/>
          </w:tcPr>
          <w:p w:rsidR="00627B0E" w:rsidRDefault="00A63F80" w:rsidP="00627B0E">
            <w:pPr>
              <w:spacing w:after="0"/>
            </w:pPr>
            <w:r>
              <w:t>54</w:t>
            </w:r>
          </w:p>
        </w:tc>
        <w:tc>
          <w:tcPr>
            <w:tcW w:w="709" w:type="dxa"/>
          </w:tcPr>
          <w:p w:rsidR="00627B0E" w:rsidRDefault="00A63F80" w:rsidP="00627B0E">
            <w:pPr>
              <w:spacing w:after="0"/>
            </w:pPr>
            <w:r>
              <w:t>41</w:t>
            </w:r>
          </w:p>
        </w:tc>
        <w:tc>
          <w:tcPr>
            <w:tcW w:w="708" w:type="dxa"/>
          </w:tcPr>
          <w:p w:rsidR="00627B0E" w:rsidRDefault="00A63F80" w:rsidP="00627B0E">
            <w:pPr>
              <w:spacing w:after="0"/>
            </w:pPr>
            <w:r>
              <w:t>32</w:t>
            </w:r>
          </w:p>
        </w:tc>
        <w:tc>
          <w:tcPr>
            <w:tcW w:w="851" w:type="dxa"/>
          </w:tcPr>
          <w:p w:rsidR="00627B0E" w:rsidRDefault="00A63F80" w:rsidP="00627B0E">
            <w:pPr>
              <w:spacing w:after="0"/>
            </w:pPr>
            <w:r>
              <w:t>17</w:t>
            </w:r>
          </w:p>
        </w:tc>
        <w:tc>
          <w:tcPr>
            <w:tcW w:w="711" w:type="dxa"/>
          </w:tcPr>
          <w:p w:rsidR="00627B0E" w:rsidRDefault="00A63F80" w:rsidP="00627B0E">
            <w:pPr>
              <w:spacing w:after="0"/>
            </w:pPr>
            <w:r>
              <w:t>16</w:t>
            </w:r>
          </w:p>
        </w:tc>
      </w:tr>
      <w:tr w:rsidR="00627B0E" w:rsidTr="00627B0E">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8</w:t>
            </w:r>
          </w:p>
        </w:tc>
        <w:tc>
          <w:tcPr>
            <w:tcW w:w="9498" w:type="dxa"/>
            <w:vAlign w:val="center"/>
          </w:tcPr>
          <w:p w:rsidR="00627B0E" w:rsidRPr="00BE22A7" w:rsidRDefault="00627B0E" w:rsidP="00627B0E">
            <w:pPr>
              <w:spacing w:after="0"/>
            </w:pPr>
            <w:r>
              <w:t>E-Okul Veli Bilgilendirme Sistemi ile okulun internet sayfasını düzenli olarak takip ediyorum.</w:t>
            </w:r>
          </w:p>
        </w:tc>
        <w:tc>
          <w:tcPr>
            <w:tcW w:w="992" w:type="dxa"/>
          </w:tcPr>
          <w:p w:rsidR="00627B0E" w:rsidRDefault="00A63F80" w:rsidP="00627B0E">
            <w:pPr>
              <w:spacing w:after="0"/>
            </w:pPr>
            <w:r>
              <w:t>30</w:t>
            </w:r>
          </w:p>
        </w:tc>
        <w:tc>
          <w:tcPr>
            <w:tcW w:w="709" w:type="dxa"/>
          </w:tcPr>
          <w:p w:rsidR="00627B0E" w:rsidRDefault="00A63F80" w:rsidP="00627B0E">
            <w:pPr>
              <w:spacing w:after="0"/>
            </w:pPr>
            <w:r>
              <w:t>87</w:t>
            </w:r>
          </w:p>
        </w:tc>
        <w:tc>
          <w:tcPr>
            <w:tcW w:w="708" w:type="dxa"/>
          </w:tcPr>
          <w:p w:rsidR="00627B0E" w:rsidRDefault="00A63F80" w:rsidP="00627B0E">
            <w:pPr>
              <w:spacing w:after="0"/>
            </w:pPr>
            <w:r>
              <w:t>12</w:t>
            </w:r>
          </w:p>
        </w:tc>
        <w:tc>
          <w:tcPr>
            <w:tcW w:w="851" w:type="dxa"/>
          </w:tcPr>
          <w:p w:rsidR="00627B0E" w:rsidRDefault="00A63F80" w:rsidP="00627B0E">
            <w:pPr>
              <w:spacing w:after="0"/>
            </w:pPr>
            <w:r>
              <w:t>10</w:t>
            </w:r>
          </w:p>
        </w:tc>
        <w:tc>
          <w:tcPr>
            <w:tcW w:w="711" w:type="dxa"/>
          </w:tcPr>
          <w:p w:rsidR="00627B0E" w:rsidRDefault="00A63F80" w:rsidP="00627B0E">
            <w:pPr>
              <w:spacing w:after="0"/>
            </w:pPr>
            <w:r>
              <w:t>21</w:t>
            </w:r>
          </w:p>
        </w:tc>
      </w:tr>
      <w:tr w:rsidR="00627B0E" w:rsidTr="00627B0E">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9</w:t>
            </w:r>
          </w:p>
        </w:tc>
        <w:tc>
          <w:tcPr>
            <w:tcW w:w="9498" w:type="dxa"/>
            <w:vAlign w:val="center"/>
          </w:tcPr>
          <w:p w:rsidR="00627B0E" w:rsidRPr="00BE22A7" w:rsidRDefault="00627B0E" w:rsidP="00627B0E">
            <w:pPr>
              <w:spacing w:after="0"/>
            </w:pPr>
            <w:r>
              <w:t>Çocuğumun okulunu sevdiğini ve öğretmenleriyle iyi anlaştığını düşünüyorum.</w:t>
            </w:r>
          </w:p>
        </w:tc>
        <w:tc>
          <w:tcPr>
            <w:tcW w:w="992" w:type="dxa"/>
          </w:tcPr>
          <w:p w:rsidR="00627B0E" w:rsidRDefault="00A63F80" w:rsidP="00627B0E">
            <w:pPr>
              <w:spacing w:after="0"/>
            </w:pPr>
            <w:r>
              <w:t>83</w:t>
            </w:r>
          </w:p>
        </w:tc>
        <w:tc>
          <w:tcPr>
            <w:tcW w:w="709" w:type="dxa"/>
          </w:tcPr>
          <w:p w:rsidR="00627B0E" w:rsidRDefault="00A63F80" w:rsidP="00627B0E">
            <w:pPr>
              <w:spacing w:after="0"/>
            </w:pPr>
            <w:r>
              <w:t>52</w:t>
            </w:r>
          </w:p>
        </w:tc>
        <w:tc>
          <w:tcPr>
            <w:tcW w:w="708" w:type="dxa"/>
          </w:tcPr>
          <w:p w:rsidR="00627B0E" w:rsidRDefault="00A63F80" w:rsidP="00627B0E">
            <w:pPr>
              <w:spacing w:after="0"/>
            </w:pPr>
            <w:r>
              <w:t>6</w:t>
            </w:r>
          </w:p>
        </w:tc>
        <w:tc>
          <w:tcPr>
            <w:tcW w:w="851" w:type="dxa"/>
          </w:tcPr>
          <w:p w:rsidR="00627B0E" w:rsidRDefault="00A63F80" w:rsidP="00627B0E">
            <w:pPr>
              <w:spacing w:after="0"/>
            </w:pPr>
            <w:r>
              <w:t>16</w:t>
            </w:r>
          </w:p>
        </w:tc>
        <w:tc>
          <w:tcPr>
            <w:tcW w:w="711" w:type="dxa"/>
          </w:tcPr>
          <w:p w:rsidR="00627B0E" w:rsidRDefault="00A63F80" w:rsidP="00627B0E">
            <w:pPr>
              <w:spacing w:after="0"/>
            </w:pPr>
            <w:r>
              <w:t>3</w:t>
            </w:r>
          </w:p>
        </w:tc>
      </w:tr>
      <w:tr w:rsidR="00627B0E" w:rsidTr="00627B0E">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10</w:t>
            </w:r>
          </w:p>
        </w:tc>
        <w:tc>
          <w:tcPr>
            <w:tcW w:w="9498" w:type="dxa"/>
            <w:vAlign w:val="center"/>
          </w:tcPr>
          <w:p w:rsidR="00627B0E" w:rsidRPr="00431961" w:rsidRDefault="00627B0E" w:rsidP="00627B0E">
            <w:pPr>
              <w:shd w:val="clear" w:color="auto" w:fill="FFFFFF"/>
              <w:spacing w:after="0"/>
            </w:pPr>
            <w:r w:rsidRPr="00431961">
              <w:t>Okul</w:t>
            </w:r>
            <w:r>
              <w:t>,</w:t>
            </w:r>
            <w:r w:rsidRPr="00431961">
              <w:t xml:space="preserve"> teknik araç ve gereç yönünden yeterli donanıma sahiptir</w:t>
            </w:r>
            <w:r>
              <w:t>.</w:t>
            </w:r>
          </w:p>
        </w:tc>
        <w:tc>
          <w:tcPr>
            <w:tcW w:w="992" w:type="dxa"/>
          </w:tcPr>
          <w:p w:rsidR="00627B0E" w:rsidRDefault="00A63F80" w:rsidP="00627B0E">
            <w:pPr>
              <w:spacing w:after="0"/>
            </w:pPr>
            <w:r>
              <w:t>72</w:t>
            </w:r>
          </w:p>
        </w:tc>
        <w:tc>
          <w:tcPr>
            <w:tcW w:w="709" w:type="dxa"/>
          </w:tcPr>
          <w:p w:rsidR="00627B0E" w:rsidRDefault="00A63F80" w:rsidP="00627B0E">
            <w:pPr>
              <w:spacing w:after="0"/>
            </w:pPr>
            <w:r>
              <w:t>22</w:t>
            </w:r>
          </w:p>
        </w:tc>
        <w:tc>
          <w:tcPr>
            <w:tcW w:w="708" w:type="dxa"/>
          </w:tcPr>
          <w:p w:rsidR="00627B0E" w:rsidRDefault="00A63F80" w:rsidP="00627B0E">
            <w:pPr>
              <w:spacing w:after="0"/>
            </w:pPr>
            <w:r>
              <w:t>26</w:t>
            </w:r>
          </w:p>
        </w:tc>
        <w:tc>
          <w:tcPr>
            <w:tcW w:w="851" w:type="dxa"/>
          </w:tcPr>
          <w:p w:rsidR="00627B0E" w:rsidRDefault="00A63F80" w:rsidP="00627B0E">
            <w:pPr>
              <w:spacing w:after="0"/>
            </w:pPr>
            <w:r>
              <w:t>25</w:t>
            </w:r>
          </w:p>
        </w:tc>
        <w:tc>
          <w:tcPr>
            <w:tcW w:w="711" w:type="dxa"/>
          </w:tcPr>
          <w:p w:rsidR="00627B0E" w:rsidRDefault="00A63F80" w:rsidP="00627B0E">
            <w:pPr>
              <w:spacing w:after="0"/>
            </w:pPr>
            <w:r>
              <w:t>15</w:t>
            </w:r>
          </w:p>
        </w:tc>
      </w:tr>
      <w:tr w:rsidR="00627B0E" w:rsidTr="00627B0E">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11</w:t>
            </w:r>
          </w:p>
        </w:tc>
        <w:tc>
          <w:tcPr>
            <w:tcW w:w="9498" w:type="dxa"/>
            <w:vAlign w:val="center"/>
          </w:tcPr>
          <w:p w:rsidR="00627B0E" w:rsidRPr="00BE22A7" w:rsidRDefault="00627B0E" w:rsidP="00627B0E">
            <w:pPr>
              <w:spacing w:after="0"/>
            </w:pPr>
            <w:r w:rsidRPr="00BE22A7">
              <w:t>Okul her zaman temiz ve bakımlıdır.</w:t>
            </w:r>
          </w:p>
        </w:tc>
        <w:tc>
          <w:tcPr>
            <w:tcW w:w="992" w:type="dxa"/>
          </w:tcPr>
          <w:p w:rsidR="00627B0E" w:rsidRDefault="00A63F80" w:rsidP="00627B0E">
            <w:pPr>
              <w:spacing w:after="0"/>
            </w:pPr>
            <w:r>
              <w:t>38</w:t>
            </w:r>
          </w:p>
        </w:tc>
        <w:tc>
          <w:tcPr>
            <w:tcW w:w="709" w:type="dxa"/>
          </w:tcPr>
          <w:p w:rsidR="00627B0E" w:rsidRDefault="00EE444B" w:rsidP="00EE444B">
            <w:pPr>
              <w:spacing w:after="0"/>
            </w:pPr>
            <w:r>
              <w:t>51</w:t>
            </w:r>
          </w:p>
        </w:tc>
        <w:tc>
          <w:tcPr>
            <w:tcW w:w="708" w:type="dxa"/>
          </w:tcPr>
          <w:p w:rsidR="00627B0E" w:rsidRDefault="00A63F80" w:rsidP="00627B0E">
            <w:pPr>
              <w:spacing w:after="0"/>
            </w:pPr>
            <w:r>
              <w:t>34</w:t>
            </w:r>
          </w:p>
        </w:tc>
        <w:tc>
          <w:tcPr>
            <w:tcW w:w="851" w:type="dxa"/>
          </w:tcPr>
          <w:p w:rsidR="00627B0E" w:rsidRDefault="00A63F80" w:rsidP="00627B0E">
            <w:pPr>
              <w:spacing w:after="0"/>
            </w:pPr>
            <w:r>
              <w:t>17</w:t>
            </w:r>
          </w:p>
        </w:tc>
        <w:tc>
          <w:tcPr>
            <w:tcW w:w="711" w:type="dxa"/>
          </w:tcPr>
          <w:p w:rsidR="00627B0E" w:rsidRDefault="00A63F80" w:rsidP="00627B0E">
            <w:pPr>
              <w:spacing w:after="0"/>
            </w:pPr>
            <w:r>
              <w:t>20</w:t>
            </w:r>
          </w:p>
        </w:tc>
      </w:tr>
      <w:tr w:rsidR="00627B0E" w:rsidTr="00627B0E">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12</w:t>
            </w:r>
          </w:p>
        </w:tc>
        <w:tc>
          <w:tcPr>
            <w:tcW w:w="9498" w:type="dxa"/>
            <w:vAlign w:val="center"/>
          </w:tcPr>
          <w:p w:rsidR="00627B0E" w:rsidRPr="003A42B1" w:rsidRDefault="00627B0E" w:rsidP="00627B0E">
            <w:pPr>
              <w:spacing w:after="0"/>
              <w:rPr>
                <w:color w:val="000000"/>
                <w:shd w:val="clear" w:color="auto" w:fill="FFFFFF"/>
              </w:rPr>
            </w:pPr>
            <w:r w:rsidRPr="003A42B1">
              <w:rPr>
                <w:color w:val="000000"/>
                <w:shd w:val="clear" w:color="auto" w:fill="FFFFFF"/>
              </w:rPr>
              <w:t>Okulun binası ve diğer fiziki mekânlar yeterlidir.</w:t>
            </w:r>
          </w:p>
        </w:tc>
        <w:tc>
          <w:tcPr>
            <w:tcW w:w="992" w:type="dxa"/>
          </w:tcPr>
          <w:p w:rsidR="00627B0E" w:rsidRDefault="00EE444B" w:rsidP="00627B0E">
            <w:pPr>
              <w:spacing w:after="0"/>
            </w:pPr>
            <w:r>
              <w:t>55</w:t>
            </w:r>
          </w:p>
        </w:tc>
        <w:tc>
          <w:tcPr>
            <w:tcW w:w="709" w:type="dxa"/>
          </w:tcPr>
          <w:p w:rsidR="00627B0E" w:rsidRDefault="00EE444B" w:rsidP="00627B0E">
            <w:pPr>
              <w:spacing w:after="0"/>
            </w:pPr>
            <w:r>
              <w:t>29</w:t>
            </w:r>
          </w:p>
        </w:tc>
        <w:tc>
          <w:tcPr>
            <w:tcW w:w="708" w:type="dxa"/>
          </w:tcPr>
          <w:p w:rsidR="00627B0E" w:rsidRDefault="00EE444B" w:rsidP="00627B0E">
            <w:pPr>
              <w:spacing w:after="0"/>
            </w:pPr>
            <w:r>
              <w:t>12</w:t>
            </w:r>
          </w:p>
        </w:tc>
        <w:tc>
          <w:tcPr>
            <w:tcW w:w="851" w:type="dxa"/>
          </w:tcPr>
          <w:p w:rsidR="00627B0E" w:rsidRDefault="00EE444B" w:rsidP="00627B0E">
            <w:pPr>
              <w:spacing w:after="0"/>
            </w:pPr>
            <w:r>
              <w:t>32</w:t>
            </w:r>
          </w:p>
        </w:tc>
        <w:tc>
          <w:tcPr>
            <w:tcW w:w="711" w:type="dxa"/>
          </w:tcPr>
          <w:p w:rsidR="00627B0E" w:rsidRDefault="00EE444B" w:rsidP="00627B0E">
            <w:pPr>
              <w:spacing w:after="0"/>
            </w:pPr>
            <w:r>
              <w:t>32</w:t>
            </w:r>
          </w:p>
        </w:tc>
      </w:tr>
      <w:tr w:rsidR="00627B0E" w:rsidTr="00627B0E">
        <w:tc>
          <w:tcPr>
            <w:tcW w:w="675" w:type="dxa"/>
            <w:vAlign w:val="center"/>
          </w:tcPr>
          <w:p w:rsidR="00627B0E" w:rsidRPr="00B9305E" w:rsidRDefault="00627B0E" w:rsidP="00627B0E">
            <w:pPr>
              <w:spacing w:after="0"/>
              <w:jc w:val="center"/>
              <w:rPr>
                <w:b/>
                <w:color w:val="000000"/>
                <w:shd w:val="clear" w:color="auto" w:fill="FFFFFF"/>
              </w:rPr>
            </w:pPr>
            <w:r w:rsidRPr="00B9305E">
              <w:rPr>
                <w:b/>
                <w:color w:val="000000"/>
                <w:shd w:val="clear" w:color="auto" w:fill="FFFFFF"/>
              </w:rPr>
              <w:t>13</w:t>
            </w:r>
          </w:p>
        </w:tc>
        <w:tc>
          <w:tcPr>
            <w:tcW w:w="9498" w:type="dxa"/>
            <w:vAlign w:val="center"/>
          </w:tcPr>
          <w:p w:rsidR="00627B0E" w:rsidRPr="003A42B1" w:rsidRDefault="00627B0E" w:rsidP="00627B0E">
            <w:pPr>
              <w:spacing w:after="0"/>
              <w:rPr>
                <w:color w:val="000000"/>
                <w:shd w:val="clear" w:color="auto" w:fill="FFFFFF"/>
              </w:rPr>
            </w:pPr>
            <w:r w:rsidRPr="003A42B1">
              <w:rPr>
                <w:color w:val="000000"/>
                <w:shd w:val="clear" w:color="auto" w:fill="FFFFFF"/>
              </w:rPr>
              <w:t>Okulumuzda yeterli miktarda sanatsal ve kültürel faaliyetler düzenlenmektedir.</w:t>
            </w:r>
          </w:p>
        </w:tc>
        <w:tc>
          <w:tcPr>
            <w:tcW w:w="992" w:type="dxa"/>
          </w:tcPr>
          <w:p w:rsidR="00627B0E" w:rsidRDefault="00EE444B" w:rsidP="00EE444B">
            <w:pPr>
              <w:spacing w:after="0"/>
            </w:pPr>
            <w:r>
              <w:t>21</w:t>
            </w:r>
          </w:p>
        </w:tc>
        <w:tc>
          <w:tcPr>
            <w:tcW w:w="709" w:type="dxa"/>
          </w:tcPr>
          <w:p w:rsidR="00627B0E" w:rsidRDefault="00EE444B" w:rsidP="00627B0E">
            <w:pPr>
              <w:spacing w:after="0"/>
            </w:pPr>
            <w:r>
              <w:t>59</w:t>
            </w:r>
          </w:p>
        </w:tc>
        <w:tc>
          <w:tcPr>
            <w:tcW w:w="708" w:type="dxa"/>
          </w:tcPr>
          <w:p w:rsidR="00627B0E" w:rsidRDefault="00EE444B" w:rsidP="00627B0E">
            <w:pPr>
              <w:spacing w:after="0"/>
            </w:pPr>
            <w:r>
              <w:t>31</w:t>
            </w:r>
          </w:p>
        </w:tc>
        <w:tc>
          <w:tcPr>
            <w:tcW w:w="851" w:type="dxa"/>
          </w:tcPr>
          <w:p w:rsidR="00627B0E" w:rsidRDefault="00EE444B" w:rsidP="00627B0E">
            <w:pPr>
              <w:spacing w:after="0"/>
            </w:pPr>
            <w:r>
              <w:t>17</w:t>
            </w:r>
          </w:p>
        </w:tc>
        <w:tc>
          <w:tcPr>
            <w:tcW w:w="711" w:type="dxa"/>
          </w:tcPr>
          <w:p w:rsidR="00627B0E" w:rsidRDefault="00EE444B" w:rsidP="00627B0E">
            <w:pPr>
              <w:spacing w:after="0"/>
            </w:pPr>
            <w:r>
              <w:t>32</w:t>
            </w:r>
          </w:p>
        </w:tc>
      </w:tr>
    </w:tbl>
    <w:p w:rsidR="00B077AF" w:rsidRDefault="00B077AF" w:rsidP="00B077AF">
      <w:pPr>
        <w:pStyle w:val="Balk3"/>
        <w:rPr>
          <w:szCs w:val="24"/>
        </w:rPr>
      </w:pPr>
      <w:r>
        <w:rPr>
          <w:szCs w:val="24"/>
        </w:rPr>
        <w:lastRenderedPageBreak/>
        <w:t>Veli Anketi Sonuçları Grafiği</w:t>
      </w:r>
    </w:p>
    <w:p w:rsidR="00B077AF" w:rsidRPr="00B077AF" w:rsidRDefault="00B077AF" w:rsidP="00B077AF">
      <w:r w:rsidRPr="00B077AF">
        <w:rPr>
          <w:noProof/>
        </w:rPr>
        <w:drawing>
          <wp:inline distT="0" distB="0" distL="0" distR="0">
            <wp:extent cx="8858250" cy="4648200"/>
            <wp:effectExtent l="19050" t="0" r="1905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77AF" w:rsidRDefault="00B077AF" w:rsidP="00627B0E">
      <w:pPr>
        <w:pStyle w:val="Balk2"/>
        <w:spacing w:after="0"/>
        <w:rPr>
          <w:b w:val="0"/>
          <w:szCs w:val="24"/>
        </w:rPr>
      </w:pPr>
    </w:p>
    <w:p w:rsidR="00EA32DB" w:rsidRPr="00A47F2F" w:rsidRDefault="00B21A33" w:rsidP="00627B0E">
      <w:pPr>
        <w:pStyle w:val="Balk2"/>
        <w:spacing w:after="0"/>
      </w:pPr>
      <w:r>
        <w:rPr>
          <w:szCs w:val="24"/>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4"/>
      <w:bookmarkEnd w:id="25"/>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6" w:name="_Toc416084889"/>
      <w: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BF3561" w:rsidTr="00D41148">
        <w:tc>
          <w:tcPr>
            <w:tcW w:w="2518" w:type="dxa"/>
            <w:shd w:val="clear" w:color="auto" w:fill="auto"/>
          </w:tcPr>
          <w:p w:rsidR="00284611" w:rsidRPr="00BF3561" w:rsidRDefault="00284611" w:rsidP="00D41148">
            <w:pPr>
              <w:spacing w:after="0"/>
              <w:jc w:val="both"/>
              <w:rPr>
                <w:szCs w:val="24"/>
              </w:rPr>
            </w:pPr>
            <w:r w:rsidRPr="00BF3561">
              <w:rPr>
                <w:szCs w:val="24"/>
              </w:rPr>
              <w:t>Öğrenciler</w:t>
            </w:r>
          </w:p>
        </w:tc>
        <w:tc>
          <w:tcPr>
            <w:tcW w:w="7371" w:type="dxa"/>
            <w:shd w:val="clear" w:color="auto" w:fill="auto"/>
          </w:tcPr>
          <w:p w:rsidR="001B1C7D" w:rsidRPr="00BF3561" w:rsidRDefault="001B1C7D" w:rsidP="001B1C7D">
            <w:pPr>
              <w:spacing w:after="0"/>
              <w:jc w:val="both"/>
              <w:rPr>
                <w:szCs w:val="24"/>
              </w:rPr>
            </w:pPr>
            <w:r w:rsidRPr="00BF3561">
              <w:rPr>
                <w:szCs w:val="24"/>
              </w:rPr>
              <w:t>Eğitim öğretimi etkileyecek disiplin olaylarının olmaması.</w:t>
            </w:r>
          </w:p>
          <w:p w:rsidR="001B1C7D" w:rsidRPr="00BF3561" w:rsidRDefault="001B1C7D" w:rsidP="001B1C7D">
            <w:pPr>
              <w:spacing w:after="0"/>
              <w:jc w:val="both"/>
              <w:rPr>
                <w:szCs w:val="24"/>
              </w:rPr>
            </w:pPr>
            <w:r w:rsidRPr="00BF3561">
              <w:rPr>
                <w:szCs w:val="24"/>
              </w:rPr>
              <w:t>Okulumuzdaki sınıfların kalabalık olmaması</w:t>
            </w:r>
          </w:p>
          <w:p w:rsidR="001B1C7D" w:rsidRPr="00BF3561" w:rsidRDefault="001B1C7D" w:rsidP="001B1C7D">
            <w:pPr>
              <w:spacing w:after="0"/>
              <w:jc w:val="both"/>
              <w:rPr>
                <w:szCs w:val="24"/>
              </w:rPr>
            </w:pPr>
            <w:r w:rsidRPr="00BF3561">
              <w:rPr>
                <w:szCs w:val="24"/>
              </w:rPr>
              <w:t>Okul aidiyet duygusunun hakim olması</w:t>
            </w:r>
          </w:p>
          <w:p w:rsidR="001B1C7D" w:rsidRPr="00BF3561" w:rsidRDefault="001B1C7D" w:rsidP="001B1C7D">
            <w:pPr>
              <w:spacing w:after="0"/>
              <w:jc w:val="both"/>
              <w:rPr>
                <w:szCs w:val="24"/>
              </w:rPr>
            </w:pPr>
            <w:r w:rsidRPr="00BF3561">
              <w:rPr>
                <w:szCs w:val="24"/>
              </w:rPr>
              <w:t>Ders içi ve ders dışı etkinliklere katılımlarda istekli olmaları.</w:t>
            </w:r>
          </w:p>
          <w:p w:rsidR="00E76934" w:rsidRPr="00BF3561" w:rsidRDefault="001B1C7D" w:rsidP="001B1C7D">
            <w:pPr>
              <w:spacing w:after="0"/>
              <w:jc w:val="both"/>
              <w:rPr>
                <w:szCs w:val="24"/>
              </w:rPr>
            </w:pPr>
            <w:r w:rsidRPr="00BF3561">
              <w:rPr>
                <w:szCs w:val="24"/>
              </w:rPr>
              <w:t>Okul kültürüne uyum sağlamaları</w:t>
            </w:r>
          </w:p>
        </w:tc>
      </w:tr>
      <w:tr w:rsidR="001B1C7D" w:rsidRPr="00BF3561" w:rsidTr="00D41148">
        <w:tc>
          <w:tcPr>
            <w:tcW w:w="2518" w:type="dxa"/>
            <w:shd w:val="clear" w:color="auto" w:fill="auto"/>
          </w:tcPr>
          <w:p w:rsidR="001B1C7D" w:rsidRPr="00BF3561" w:rsidRDefault="001B1C7D" w:rsidP="00D41148">
            <w:pPr>
              <w:spacing w:after="0"/>
              <w:jc w:val="both"/>
              <w:rPr>
                <w:szCs w:val="24"/>
              </w:rPr>
            </w:pPr>
            <w:r w:rsidRPr="00BF3561">
              <w:rPr>
                <w:szCs w:val="24"/>
              </w:rPr>
              <w:t>Çalışanlar</w:t>
            </w:r>
          </w:p>
        </w:tc>
        <w:tc>
          <w:tcPr>
            <w:tcW w:w="7371" w:type="dxa"/>
            <w:shd w:val="clear" w:color="auto" w:fill="auto"/>
          </w:tcPr>
          <w:p w:rsidR="001B1C7D" w:rsidRPr="00BF3561" w:rsidRDefault="001B1C7D" w:rsidP="00BF3561">
            <w:pPr>
              <w:spacing w:after="0"/>
              <w:jc w:val="both"/>
              <w:rPr>
                <w:szCs w:val="24"/>
              </w:rPr>
            </w:pPr>
            <w:r w:rsidRPr="00BF3561">
              <w:rPr>
                <w:szCs w:val="24"/>
              </w:rPr>
              <w:t>Kendini geliştiren, gelişime açık ve teknolojiyi kullanan genç, dinamik bir yapıda olması</w:t>
            </w:r>
          </w:p>
          <w:p w:rsidR="001B1C7D" w:rsidRPr="00BF3561" w:rsidRDefault="001B1C7D" w:rsidP="00BF3561">
            <w:pPr>
              <w:spacing w:after="0"/>
              <w:jc w:val="both"/>
              <w:rPr>
                <w:szCs w:val="24"/>
              </w:rPr>
            </w:pPr>
            <w:r w:rsidRPr="00BF3561">
              <w:rPr>
                <w:szCs w:val="24"/>
              </w:rPr>
              <w:t>Rehber öğretmeninin okul iç ve dış faktörlerine olumlu gelişimine etkisi</w:t>
            </w:r>
          </w:p>
          <w:p w:rsidR="001B1C7D" w:rsidRPr="00BF3561" w:rsidRDefault="001B1C7D" w:rsidP="00BF3561">
            <w:pPr>
              <w:spacing w:after="0"/>
              <w:jc w:val="both"/>
              <w:rPr>
                <w:szCs w:val="24"/>
              </w:rPr>
            </w:pPr>
            <w:r w:rsidRPr="00BF3561">
              <w:rPr>
                <w:szCs w:val="24"/>
              </w:rPr>
              <w:t>Memurun olması</w:t>
            </w:r>
          </w:p>
          <w:p w:rsidR="001B1C7D" w:rsidRPr="00BF3561" w:rsidRDefault="001B1C7D" w:rsidP="00BF3561">
            <w:pPr>
              <w:spacing w:after="0"/>
              <w:jc w:val="both"/>
              <w:rPr>
                <w:szCs w:val="24"/>
              </w:rPr>
            </w:pPr>
            <w:r w:rsidRPr="00BF3561">
              <w:rPr>
                <w:szCs w:val="24"/>
              </w:rPr>
              <w:t>Okuldaki saygı, sevgi ve güven ortamın olması</w:t>
            </w:r>
          </w:p>
        </w:tc>
      </w:tr>
      <w:tr w:rsidR="001B1C7D" w:rsidRPr="00BF3561" w:rsidTr="00D41148">
        <w:tc>
          <w:tcPr>
            <w:tcW w:w="2518" w:type="dxa"/>
            <w:shd w:val="clear" w:color="auto" w:fill="auto"/>
          </w:tcPr>
          <w:p w:rsidR="001B1C7D" w:rsidRPr="00BF3561" w:rsidRDefault="001B1C7D" w:rsidP="00D41148">
            <w:pPr>
              <w:spacing w:after="0"/>
              <w:jc w:val="both"/>
              <w:rPr>
                <w:szCs w:val="24"/>
              </w:rPr>
            </w:pPr>
            <w:r w:rsidRPr="00BF3561">
              <w:rPr>
                <w:szCs w:val="24"/>
              </w:rPr>
              <w:t>Veliler</w:t>
            </w:r>
          </w:p>
        </w:tc>
        <w:tc>
          <w:tcPr>
            <w:tcW w:w="7371" w:type="dxa"/>
            <w:shd w:val="clear" w:color="auto" w:fill="auto"/>
          </w:tcPr>
          <w:p w:rsidR="001B1C7D" w:rsidRPr="00BF3561" w:rsidRDefault="001B1C7D" w:rsidP="001B1C7D">
            <w:pPr>
              <w:spacing w:after="0" w:line="240" w:lineRule="auto"/>
              <w:rPr>
                <w:szCs w:val="24"/>
              </w:rPr>
            </w:pPr>
            <w:r w:rsidRPr="00BF3561">
              <w:rPr>
                <w:szCs w:val="24"/>
              </w:rPr>
              <w:t>Okul-Aile Birliğinin ve velilerin destek veriyor olması</w:t>
            </w:r>
          </w:p>
          <w:p w:rsidR="001B1C7D" w:rsidRPr="00BF3561" w:rsidRDefault="001B1C7D" w:rsidP="001B1C7D">
            <w:pPr>
              <w:spacing w:after="0" w:line="240" w:lineRule="auto"/>
              <w:rPr>
                <w:szCs w:val="24"/>
              </w:rPr>
            </w:pPr>
            <w:r w:rsidRPr="00BF3561">
              <w:rPr>
                <w:szCs w:val="24"/>
              </w:rPr>
              <w:t>Okul problemleriyle ilgilenip destek olmaları.</w:t>
            </w:r>
          </w:p>
          <w:p w:rsidR="001B1C7D" w:rsidRPr="00BF3561" w:rsidRDefault="001B1C7D" w:rsidP="001B1C7D">
            <w:pPr>
              <w:spacing w:after="0" w:line="240" w:lineRule="auto"/>
              <w:rPr>
                <w:szCs w:val="24"/>
              </w:rPr>
            </w:pPr>
            <w:r w:rsidRPr="00BF3561">
              <w:rPr>
                <w:szCs w:val="24"/>
              </w:rPr>
              <w:t>Kısa sürede ulaşılabilmesi.</w:t>
            </w:r>
          </w:p>
        </w:tc>
      </w:tr>
      <w:tr w:rsidR="001B1C7D" w:rsidRPr="00BF3561" w:rsidTr="00D41148">
        <w:tc>
          <w:tcPr>
            <w:tcW w:w="2518" w:type="dxa"/>
            <w:shd w:val="clear" w:color="auto" w:fill="auto"/>
          </w:tcPr>
          <w:p w:rsidR="001B1C7D" w:rsidRPr="00BF3561" w:rsidRDefault="001B1C7D" w:rsidP="00D41148">
            <w:pPr>
              <w:spacing w:after="0"/>
              <w:jc w:val="both"/>
              <w:rPr>
                <w:szCs w:val="24"/>
              </w:rPr>
            </w:pPr>
            <w:r w:rsidRPr="00BF3561">
              <w:rPr>
                <w:szCs w:val="24"/>
              </w:rPr>
              <w:t>Bina ve Yerleşke</w:t>
            </w:r>
          </w:p>
        </w:tc>
        <w:tc>
          <w:tcPr>
            <w:tcW w:w="7371" w:type="dxa"/>
            <w:shd w:val="clear" w:color="auto" w:fill="auto"/>
          </w:tcPr>
          <w:p w:rsidR="001B1C7D" w:rsidRPr="00BF3561" w:rsidRDefault="001B1C7D" w:rsidP="001B1C7D">
            <w:pPr>
              <w:spacing w:after="0"/>
              <w:jc w:val="both"/>
              <w:rPr>
                <w:szCs w:val="24"/>
              </w:rPr>
            </w:pPr>
            <w:r w:rsidRPr="00BF3561">
              <w:rPr>
                <w:szCs w:val="24"/>
              </w:rPr>
              <w:t>Şehir gürültüsünden uzak bir yerleşkeye sahip olması</w:t>
            </w:r>
          </w:p>
          <w:p w:rsidR="001B1C7D" w:rsidRPr="00BF3561" w:rsidRDefault="001B1C7D" w:rsidP="001B1C7D">
            <w:pPr>
              <w:spacing w:after="0"/>
              <w:jc w:val="both"/>
              <w:rPr>
                <w:szCs w:val="24"/>
              </w:rPr>
            </w:pPr>
            <w:r w:rsidRPr="00BF3561">
              <w:rPr>
                <w:szCs w:val="24"/>
              </w:rPr>
              <w:t>Okul bahçemizin geniş olması</w:t>
            </w:r>
          </w:p>
          <w:p w:rsidR="001B1C7D" w:rsidRPr="00BF3561" w:rsidRDefault="001B1C7D" w:rsidP="00D41148">
            <w:pPr>
              <w:spacing w:after="0"/>
              <w:jc w:val="both"/>
              <w:rPr>
                <w:szCs w:val="24"/>
              </w:rPr>
            </w:pPr>
            <w:r w:rsidRPr="00BF3561">
              <w:rPr>
                <w:szCs w:val="24"/>
              </w:rPr>
              <w:t>Tam gün eğitim yapılması</w:t>
            </w:r>
          </w:p>
        </w:tc>
      </w:tr>
      <w:tr w:rsidR="001B1C7D" w:rsidRPr="00BF3561" w:rsidTr="001E7CBA">
        <w:trPr>
          <w:trHeight w:val="192"/>
        </w:trPr>
        <w:tc>
          <w:tcPr>
            <w:tcW w:w="2518" w:type="dxa"/>
            <w:shd w:val="clear" w:color="auto" w:fill="auto"/>
          </w:tcPr>
          <w:p w:rsidR="001B1C7D" w:rsidRPr="00BF3561" w:rsidRDefault="001B1C7D" w:rsidP="00D41148">
            <w:pPr>
              <w:spacing w:after="0"/>
              <w:jc w:val="both"/>
              <w:rPr>
                <w:szCs w:val="24"/>
              </w:rPr>
            </w:pPr>
            <w:r w:rsidRPr="00BF3561">
              <w:rPr>
                <w:szCs w:val="24"/>
              </w:rPr>
              <w:t>Donanım</w:t>
            </w:r>
          </w:p>
        </w:tc>
        <w:tc>
          <w:tcPr>
            <w:tcW w:w="7371" w:type="dxa"/>
            <w:shd w:val="clear" w:color="auto" w:fill="auto"/>
          </w:tcPr>
          <w:p w:rsidR="001B1C7D" w:rsidRPr="00BF3561" w:rsidRDefault="001B1C7D" w:rsidP="00E76934">
            <w:pPr>
              <w:spacing w:after="0" w:line="240" w:lineRule="auto"/>
              <w:rPr>
                <w:szCs w:val="24"/>
              </w:rPr>
            </w:pPr>
            <w:r w:rsidRPr="00BF3561">
              <w:rPr>
                <w:szCs w:val="24"/>
              </w:rPr>
              <w:t>Okul bahçesinin geniş olması ve sportif faaliyetlere uygun olması</w:t>
            </w:r>
          </w:p>
        </w:tc>
      </w:tr>
      <w:tr w:rsidR="001B1C7D" w:rsidRPr="00BF3561" w:rsidTr="00D41148">
        <w:tc>
          <w:tcPr>
            <w:tcW w:w="2518" w:type="dxa"/>
            <w:shd w:val="clear" w:color="auto" w:fill="auto"/>
          </w:tcPr>
          <w:p w:rsidR="001B1C7D" w:rsidRPr="00BF3561" w:rsidRDefault="001B1C7D" w:rsidP="00D41148">
            <w:pPr>
              <w:spacing w:after="0"/>
              <w:jc w:val="both"/>
              <w:rPr>
                <w:szCs w:val="24"/>
              </w:rPr>
            </w:pPr>
            <w:r w:rsidRPr="00BF3561">
              <w:rPr>
                <w:szCs w:val="24"/>
              </w:rPr>
              <w:t>Bütçe</w:t>
            </w:r>
          </w:p>
        </w:tc>
        <w:tc>
          <w:tcPr>
            <w:tcW w:w="7371" w:type="dxa"/>
            <w:shd w:val="clear" w:color="auto" w:fill="auto"/>
          </w:tcPr>
          <w:p w:rsidR="001B1C7D" w:rsidRPr="00BF3561" w:rsidRDefault="001B1C7D" w:rsidP="00E76934">
            <w:pPr>
              <w:spacing w:after="0" w:line="240" w:lineRule="auto"/>
              <w:rPr>
                <w:szCs w:val="24"/>
              </w:rPr>
            </w:pPr>
            <w:r w:rsidRPr="00BF3561">
              <w:rPr>
                <w:szCs w:val="24"/>
              </w:rPr>
              <w:t>Okul-Aile Birliği ve yerel kaynaklardan yararlanılıyor olması</w:t>
            </w:r>
          </w:p>
        </w:tc>
      </w:tr>
      <w:tr w:rsidR="001B1C7D" w:rsidRPr="00BF3561" w:rsidTr="00D41148">
        <w:tc>
          <w:tcPr>
            <w:tcW w:w="2518" w:type="dxa"/>
            <w:shd w:val="clear" w:color="auto" w:fill="auto"/>
          </w:tcPr>
          <w:p w:rsidR="001B1C7D" w:rsidRPr="00BF3561" w:rsidRDefault="001B1C7D" w:rsidP="00D41148">
            <w:pPr>
              <w:spacing w:after="0"/>
              <w:jc w:val="both"/>
              <w:rPr>
                <w:szCs w:val="24"/>
              </w:rPr>
            </w:pPr>
            <w:r w:rsidRPr="00BF3561">
              <w:rPr>
                <w:szCs w:val="24"/>
              </w:rPr>
              <w:t>Yönetim Süreçleri</w:t>
            </w:r>
          </w:p>
        </w:tc>
        <w:tc>
          <w:tcPr>
            <w:tcW w:w="7371" w:type="dxa"/>
            <w:shd w:val="clear" w:color="auto" w:fill="auto"/>
          </w:tcPr>
          <w:p w:rsidR="00BF3561" w:rsidRPr="00BF3561" w:rsidRDefault="00BF3561" w:rsidP="00BF3561">
            <w:pPr>
              <w:spacing w:after="0"/>
              <w:jc w:val="both"/>
              <w:rPr>
                <w:szCs w:val="24"/>
              </w:rPr>
            </w:pPr>
            <w:r w:rsidRPr="00BF3561">
              <w:rPr>
                <w:szCs w:val="24"/>
              </w:rPr>
              <w:t>Okul vizyonun ve misyonunun belirlenmiş olması</w:t>
            </w:r>
          </w:p>
          <w:p w:rsidR="001B1C7D" w:rsidRPr="00BF3561" w:rsidRDefault="001B1C7D" w:rsidP="00D41148">
            <w:pPr>
              <w:spacing w:after="0"/>
              <w:jc w:val="both"/>
              <w:rPr>
                <w:szCs w:val="24"/>
              </w:rPr>
            </w:pPr>
            <w:r w:rsidRPr="00BF3561">
              <w:rPr>
                <w:szCs w:val="24"/>
              </w:rPr>
              <w:t>Okul kültürünün ve kimliğinin yerleşmiş olması</w:t>
            </w:r>
          </w:p>
          <w:p w:rsidR="00BF3561" w:rsidRPr="00BF3561" w:rsidRDefault="00BF3561" w:rsidP="00BF3561">
            <w:pPr>
              <w:spacing w:after="0"/>
              <w:jc w:val="both"/>
              <w:rPr>
                <w:szCs w:val="24"/>
              </w:rPr>
            </w:pPr>
            <w:r w:rsidRPr="00BF3561">
              <w:rPr>
                <w:szCs w:val="24"/>
              </w:rPr>
              <w:lastRenderedPageBreak/>
              <w:t>Yapılan çalışmaların desteklenmesi ve takdir edilmesi</w:t>
            </w:r>
          </w:p>
          <w:p w:rsidR="00BF3561" w:rsidRPr="00BF3561" w:rsidRDefault="00BF3561" w:rsidP="00BF3561">
            <w:pPr>
              <w:spacing w:after="0"/>
              <w:jc w:val="both"/>
              <w:rPr>
                <w:szCs w:val="24"/>
              </w:rPr>
            </w:pPr>
            <w:r w:rsidRPr="00BF3561">
              <w:rPr>
                <w:szCs w:val="24"/>
              </w:rPr>
              <w:t>Kurum içi iletişim kanallarının açık olması</w:t>
            </w:r>
          </w:p>
          <w:p w:rsidR="00BF3561" w:rsidRPr="00BF3561" w:rsidRDefault="00BF3561" w:rsidP="00BF3561">
            <w:pPr>
              <w:spacing w:after="0"/>
              <w:jc w:val="both"/>
              <w:rPr>
                <w:szCs w:val="24"/>
              </w:rPr>
            </w:pPr>
            <w:r w:rsidRPr="00BF3561">
              <w:rPr>
                <w:szCs w:val="24"/>
              </w:rPr>
              <w:t>Diğer okul ve kurumlarla iletişimin güçlü olması</w:t>
            </w:r>
          </w:p>
          <w:p w:rsidR="00BF3561" w:rsidRPr="00BF3561" w:rsidRDefault="00BF3561" w:rsidP="00D41148">
            <w:pPr>
              <w:spacing w:after="0"/>
              <w:jc w:val="both"/>
              <w:rPr>
                <w:szCs w:val="24"/>
              </w:rPr>
            </w:pPr>
            <w:r w:rsidRPr="00BF3561">
              <w:rPr>
                <w:szCs w:val="24"/>
              </w:rPr>
              <w:t>Okul eksikliklerinin zamanında giderilmesi</w:t>
            </w:r>
          </w:p>
        </w:tc>
      </w:tr>
      <w:tr w:rsidR="001B1C7D" w:rsidRPr="00BF3561" w:rsidTr="00D41148">
        <w:tc>
          <w:tcPr>
            <w:tcW w:w="2518" w:type="dxa"/>
            <w:shd w:val="clear" w:color="auto" w:fill="auto"/>
          </w:tcPr>
          <w:p w:rsidR="001B1C7D" w:rsidRPr="00BF3561" w:rsidRDefault="001B1C7D" w:rsidP="00D41148">
            <w:pPr>
              <w:spacing w:after="0"/>
              <w:jc w:val="both"/>
              <w:rPr>
                <w:szCs w:val="24"/>
              </w:rPr>
            </w:pPr>
            <w:r w:rsidRPr="00BF3561">
              <w:rPr>
                <w:szCs w:val="24"/>
              </w:rPr>
              <w:lastRenderedPageBreak/>
              <w:t>İletişim Süreçleri</w:t>
            </w:r>
          </w:p>
        </w:tc>
        <w:tc>
          <w:tcPr>
            <w:tcW w:w="7371" w:type="dxa"/>
            <w:shd w:val="clear" w:color="auto" w:fill="auto"/>
          </w:tcPr>
          <w:p w:rsidR="001B1C7D" w:rsidRPr="00BF3561" w:rsidRDefault="001B1C7D" w:rsidP="00D41148">
            <w:pPr>
              <w:spacing w:after="0"/>
              <w:jc w:val="both"/>
              <w:rPr>
                <w:szCs w:val="24"/>
              </w:rPr>
            </w:pPr>
            <w:r w:rsidRPr="00BF3561">
              <w:rPr>
                <w:szCs w:val="24"/>
              </w:rPr>
              <w:t>Okuldaki idareci ve öğretmenlerin iletişim halinde olması</w:t>
            </w:r>
          </w:p>
          <w:p w:rsidR="001B1C7D" w:rsidRPr="00BF3561" w:rsidRDefault="001B1C7D" w:rsidP="00D41148">
            <w:pPr>
              <w:spacing w:after="0"/>
              <w:jc w:val="both"/>
              <w:rPr>
                <w:szCs w:val="24"/>
              </w:rPr>
            </w:pPr>
            <w:r w:rsidRPr="00BF3561">
              <w:rPr>
                <w:szCs w:val="24"/>
              </w:rPr>
              <w:t>Yeterli düzeydeki rehberlik çalışmaları yönetici ve öğretmen kadrosunun yeterli oluşu</w:t>
            </w:r>
          </w:p>
          <w:p w:rsidR="00BF3561" w:rsidRPr="00BF3561" w:rsidRDefault="00BF3561" w:rsidP="00BF3561">
            <w:pPr>
              <w:spacing w:after="0"/>
              <w:jc w:val="both"/>
              <w:rPr>
                <w:szCs w:val="24"/>
              </w:rPr>
            </w:pPr>
            <w:r w:rsidRPr="00BF3561">
              <w:rPr>
                <w:szCs w:val="24"/>
              </w:rPr>
              <w:t>Çalışanların öğrencilerin ve velilerin görüş dilek ve isteklerini rahat bir şekilde dile getirebilmeleri</w:t>
            </w:r>
          </w:p>
          <w:p w:rsidR="00BF3561" w:rsidRPr="00BF3561" w:rsidRDefault="00BF3561" w:rsidP="00D41148">
            <w:pPr>
              <w:spacing w:after="0"/>
              <w:jc w:val="both"/>
              <w:rPr>
                <w:szCs w:val="24"/>
              </w:rPr>
            </w:pPr>
            <w:r w:rsidRPr="00BF3561">
              <w:rPr>
                <w:szCs w:val="24"/>
              </w:rPr>
              <w:t>Demokratik bir ortamın olması</w:t>
            </w:r>
          </w:p>
        </w:tc>
      </w:tr>
    </w:tbl>
    <w:p w:rsidR="00BF3561" w:rsidRDefault="00BF3561" w:rsidP="008E01DD">
      <w:pPr>
        <w:spacing w:after="0"/>
        <w:ind w:firstLine="708"/>
        <w:jc w:val="both"/>
        <w:rPr>
          <w:b/>
          <w:szCs w:val="24"/>
        </w:rPr>
      </w:pPr>
    </w:p>
    <w:p w:rsidR="00BF3561" w:rsidRDefault="00BF3561" w:rsidP="008E01DD">
      <w:pPr>
        <w:spacing w:after="0"/>
        <w:ind w:firstLine="708"/>
        <w:jc w:val="both"/>
        <w:rPr>
          <w:b/>
          <w:szCs w:val="24"/>
        </w:rPr>
      </w:pPr>
    </w:p>
    <w:p w:rsidR="00BF3561" w:rsidRDefault="00BF3561" w:rsidP="008E01DD">
      <w:pPr>
        <w:spacing w:after="0"/>
        <w:ind w:firstLine="708"/>
        <w:jc w:val="both"/>
        <w:rPr>
          <w:b/>
          <w:szCs w:val="24"/>
        </w:rPr>
      </w:pPr>
    </w:p>
    <w:p w:rsidR="00BF3561" w:rsidRDefault="00BF3561" w:rsidP="008E01DD">
      <w:pPr>
        <w:spacing w:after="0"/>
        <w:ind w:firstLine="708"/>
        <w:jc w:val="both"/>
        <w:rPr>
          <w:b/>
          <w:szCs w:val="24"/>
        </w:rPr>
      </w:pPr>
    </w:p>
    <w:p w:rsidR="00BF3561" w:rsidRDefault="00BF3561" w:rsidP="008E01DD">
      <w:pPr>
        <w:spacing w:after="0"/>
        <w:ind w:firstLine="708"/>
        <w:jc w:val="both"/>
        <w:rPr>
          <w:b/>
          <w:szCs w:val="24"/>
        </w:rPr>
      </w:pPr>
    </w:p>
    <w:p w:rsidR="008E01DD" w:rsidRPr="00BF3561" w:rsidRDefault="008E01DD" w:rsidP="008E01DD">
      <w:pPr>
        <w:spacing w:after="0"/>
        <w:ind w:firstLine="708"/>
        <w:jc w:val="both"/>
        <w:rPr>
          <w:b/>
          <w:szCs w:val="24"/>
        </w:rPr>
      </w:pPr>
      <w:r w:rsidRPr="00BF3561">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BF3561" w:rsidTr="00D41148">
        <w:tc>
          <w:tcPr>
            <w:tcW w:w="2518" w:type="dxa"/>
            <w:shd w:val="clear" w:color="auto" w:fill="auto"/>
          </w:tcPr>
          <w:p w:rsidR="008E01DD" w:rsidRPr="00BF3561" w:rsidRDefault="008E01DD" w:rsidP="00D41148">
            <w:pPr>
              <w:spacing w:after="0"/>
              <w:jc w:val="both"/>
              <w:rPr>
                <w:szCs w:val="24"/>
              </w:rPr>
            </w:pPr>
            <w:r w:rsidRPr="00BF3561">
              <w:rPr>
                <w:szCs w:val="24"/>
              </w:rPr>
              <w:t>Öğrenciler</w:t>
            </w:r>
          </w:p>
        </w:tc>
        <w:tc>
          <w:tcPr>
            <w:tcW w:w="7371" w:type="dxa"/>
            <w:shd w:val="clear" w:color="auto" w:fill="auto"/>
          </w:tcPr>
          <w:p w:rsidR="008E01DD" w:rsidRDefault="00E76934" w:rsidP="00E76934">
            <w:pPr>
              <w:spacing w:after="0" w:line="240" w:lineRule="auto"/>
              <w:rPr>
                <w:szCs w:val="24"/>
              </w:rPr>
            </w:pPr>
            <w:r w:rsidRPr="00BF3561">
              <w:rPr>
                <w:szCs w:val="24"/>
              </w:rPr>
              <w:t>Okuma alışkanlığının istenen seviyede olmaması.</w:t>
            </w:r>
          </w:p>
          <w:p w:rsidR="00BF3561" w:rsidRPr="00BF3561" w:rsidRDefault="00BF3561" w:rsidP="00BF3561">
            <w:pPr>
              <w:spacing w:after="0"/>
              <w:jc w:val="both"/>
              <w:rPr>
                <w:szCs w:val="24"/>
              </w:rPr>
            </w:pPr>
            <w:r w:rsidRPr="00BF3561">
              <w:rPr>
                <w:szCs w:val="24"/>
              </w:rPr>
              <w:t>Teknolojiyi etkin kullanmamaları</w:t>
            </w:r>
          </w:p>
          <w:p w:rsidR="00BF3561" w:rsidRPr="00BF3561" w:rsidRDefault="00BF3561" w:rsidP="00BF3561">
            <w:pPr>
              <w:spacing w:after="0"/>
              <w:jc w:val="both"/>
              <w:rPr>
                <w:szCs w:val="24"/>
              </w:rPr>
            </w:pPr>
            <w:r w:rsidRPr="00BF3561">
              <w:rPr>
                <w:szCs w:val="24"/>
              </w:rPr>
              <w:t>Yaş grubu itibariyle öğrencilerin hedef ve amaçlarının belirgin olmaması</w:t>
            </w:r>
          </w:p>
          <w:p w:rsidR="00BF3561" w:rsidRPr="00BF3561" w:rsidRDefault="00BF3561" w:rsidP="00BF3561">
            <w:pPr>
              <w:spacing w:after="0"/>
              <w:jc w:val="both"/>
              <w:rPr>
                <w:szCs w:val="24"/>
              </w:rPr>
            </w:pPr>
            <w:r w:rsidRPr="00BF3561">
              <w:rPr>
                <w:szCs w:val="24"/>
              </w:rPr>
              <w:t>İlgi ve yeteneklerinin farkında olmamaları</w:t>
            </w:r>
          </w:p>
          <w:p w:rsidR="00BF3561" w:rsidRDefault="00BF3561" w:rsidP="00BF3561">
            <w:pPr>
              <w:spacing w:after="0"/>
              <w:jc w:val="both"/>
              <w:rPr>
                <w:szCs w:val="24"/>
              </w:rPr>
            </w:pPr>
            <w:r>
              <w:rPr>
                <w:szCs w:val="24"/>
              </w:rPr>
              <w:t>Boş zamanlarını etkili bir şekilde kullanamamaları</w:t>
            </w:r>
          </w:p>
          <w:p w:rsidR="00BF3561" w:rsidRPr="00BF3561" w:rsidRDefault="00BF3561" w:rsidP="00BF3561">
            <w:pPr>
              <w:spacing w:after="0"/>
              <w:jc w:val="both"/>
              <w:rPr>
                <w:szCs w:val="24"/>
              </w:rPr>
            </w:pPr>
            <w:r>
              <w:rPr>
                <w:szCs w:val="24"/>
              </w:rPr>
              <w:t>Bazı öğrencilerimizin verilen sorumlulukları yerine getirmemeleri</w:t>
            </w:r>
          </w:p>
        </w:tc>
      </w:tr>
      <w:tr w:rsidR="008E01DD" w:rsidRPr="00BF3561" w:rsidTr="00D41148">
        <w:tc>
          <w:tcPr>
            <w:tcW w:w="2518" w:type="dxa"/>
            <w:shd w:val="clear" w:color="auto" w:fill="auto"/>
          </w:tcPr>
          <w:p w:rsidR="008E01DD" w:rsidRPr="00BF3561" w:rsidRDefault="008E01DD" w:rsidP="00D41148">
            <w:pPr>
              <w:spacing w:after="0"/>
              <w:jc w:val="both"/>
              <w:rPr>
                <w:szCs w:val="24"/>
              </w:rPr>
            </w:pPr>
            <w:r w:rsidRPr="00BF3561">
              <w:rPr>
                <w:szCs w:val="24"/>
              </w:rPr>
              <w:t>Çalışanlar</w:t>
            </w:r>
          </w:p>
        </w:tc>
        <w:tc>
          <w:tcPr>
            <w:tcW w:w="7371" w:type="dxa"/>
            <w:shd w:val="clear" w:color="auto" w:fill="auto"/>
          </w:tcPr>
          <w:p w:rsidR="00E76934" w:rsidRPr="00BF3561" w:rsidRDefault="00E76934" w:rsidP="00E76934">
            <w:pPr>
              <w:spacing w:after="0" w:line="240" w:lineRule="auto"/>
              <w:rPr>
                <w:b/>
                <w:szCs w:val="24"/>
                <w:u w:val="single"/>
              </w:rPr>
            </w:pPr>
            <w:r w:rsidRPr="00BF3561">
              <w:rPr>
                <w:szCs w:val="24"/>
              </w:rPr>
              <w:t>Öğretmenlerimizin sık sık tayin olmaları.</w:t>
            </w:r>
          </w:p>
          <w:p w:rsidR="008E01DD" w:rsidRPr="00BF3561" w:rsidRDefault="00E76934" w:rsidP="00D41148">
            <w:pPr>
              <w:spacing w:after="0"/>
              <w:jc w:val="both"/>
              <w:rPr>
                <w:szCs w:val="24"/>
              </w:rPr>
            </w:pPr>
            <w:r w:rsidRPr="00BF3561">
              <w:rPr>
                <w:szCs w:val="24"/>
              </w:rPr>
              <w:t>Sürekli İşçi sayımızın yetersiz olması</w:t>
            </w:r>
          </w:p>
        </w:tc>
      </w:tr>
      <w:tr w:rsidR="008E01DD" w:rsidRPr="00BF3561" w:rsidTr="00D41148">
        <w:tc>
          <w:tcPr>
            <w:tcW w:w="2518" w:type="dxa"/>
            <w:shd w:val="clear" w:color="auto" w:fill="auto"/>
          </w:tcPr>
          <w:p w:rsidR="008E01DD" w:rsidRPr="00BF3561" w:rsidRDefault="008E01DD" w:rsidP="00D41148">
            <w:pPr>
              <w:spacing w:after="0"/>
              <w:jc w:val="both"/>
              <w:rPr>
                <w:szCs w:val="24"/>
              </w:rPr>
            </w:pPr>
            <w:r w:rsidRPr="00BF3561">
              <w:rPr>
                <w:szCs w:val="24"/>
              </w:rPr>
              <w:t>Veliler</w:t>
            </w:r>
          </w:p>
        </w:tc>
        <w:tc>
          <w:tcPr>
            <w:tcW w:w="7371" w:type="dxa"/>
            <w:shd w:val="clear" w:color="auto" w:fill="auto"/>
          </w:tcPr>
          <w:p w:rsidR="008E01DD" w:rsidRPr="00BF3561" w:rsidRDefault="00E76934" w:rsidP="00D41148">
            <w:pPr>
              <w:spacing w:after="0"/>
              <w:jc w:val="both"/>
              <w:rPr>
                <w:szCs w:val="24"/>
              </w:rPr>
            </w:pPr>
            <w:r w:rsidRPr="00BF3561">
              <w:rPr>
                <w:szCs w:val="24"/>
              </w:rPr>
              <w:t>Velilerin eğitim düzeylerinin düşük olması</w:t>
            </w:r>
          </w:p>
        </w:tc>
      </w:tr>
      <w:tr w:rsidR="008E01DD" w:rsidRPr="00BF3561" w:rsidTr="00D41148">
        <w:tc>
          <w:tcPr>
            <w:tcW w:w="2518" w:type="dxa"/>
            <w:shd w:val="clear" w:color="auto" w:fill="auto"/>
          </w:tcPr>
          <w:p w:rsidR="008E01DD" w:rsidRPr="00BF3561" w:rsidRDefault="008E01DD" w:rsidP="00D41148">
            <w:pPr>
              <w:spacing w:after="0"/>
              <w:jc w:val="both"/>
              <w:rPr>
                <w:szCs w:val="24"/>
              </w:rPr>
            </w:pPr>
            <w:r w:rsidRPr="00BF3561">
              <w:rPr>
                <w:szCs w:val="24"/>
              </w:rPr>
              <w:t>Bina ve Yerleşke</w:t>
            </w:r>
          </w:p>
        </w:tc>
        <w:tc>
          <w:tcPr>
            <w:tcW w:w="7371" w:type="dxa"/>
            <w:shd w:val="clear" w:color="auto" w:fill="auto"/>
          </w:tcPr>
          <w:p w:rsidR="008E01DD" w:rsidRPr="00BF3561" w:rsidRDefault="00E76934" w:rsidP="00D41148">
            <w:pPr>
              <w:spacing w:after="0"/>
              <w:jc w:val="both"/>
              <w:rPr>
                <w:szCs w:val="24"/>
              </w:rPr>
            </w:pPr>
            <w:r w:rsidRPr="00BF3561">
              <w:rPr>
                <w:szCs w:val="24"/>
              </w:rPr>
              <w:t>Asansör ve Yangın merdiveninin olmaması</w:t>
            </w:r>
          </w:p>
        </w:tc>
      </w:tr>
      <w:tr w:rsidR="008E01DD" w:rsidRPr="00BF3561" w:rsidTr="00D41148">
        <w:tc>
          <w:tcPr>
            <w:tcW w:w="2518" w:type="dxa"/>
            <w:shd w:val="clear" w:color="auto" w:fill="auto"/>
          </w:tcPr>
          <w:p w:rsidR="008E01DD" w:rsidRPr="00BF3561" w:rsidRDefault="008E01DD" w:rsidP="00D41148">
            <w:pPr>
              <w:spacing w:after="0"/>
              <w:jc w:val="both"/>
              <w:rPr>
                <w:szCs w:val="24"/>
              </w:rPr>
            </w:pPr>
            <w:r w:rsidRPr="00BF3561">
              <w:rPr>
                <w:szCs w:val="24"/>
              </w:rPr>
              <w:t>Donanım</w:t>
            </w:r>
          </w:p>
        </w:tc>
        <w:tc>
          <w:tcPr>
            <w:tcW w:w="7371" w:type="dxa"/>
            <w:shd w:val="clear" w:color="auto" w:fill="auto"/>
          </w:tcPr>
          <w:p w:rsidR="008E01DD" w:rsidRPr="00BF3561" w:rsidRDefault="00E76934" w:rsidP="00D41148">
            <w:pPr>
              <w:spacing w:after="0"/>
              <w:jc w:val="both"/>
              <w:rPr>
                <w:szCs w:val="24"/>
              </w:rPr>
            </w:pPr>
            <w:r w:rsidRPr="00BF3561">
              <w:rPr>
                <w:szCs w:val="24"/>
              </w:rPr>
              <w:t>Sportif faaliyetler için kapalı spor salonunun bulunmaması,</w:t>
            </w:r>
          </w:p>
          <w:p w:rsidR="00E76934" w:rsidRPr="00BF3561" w:rsidRDefault="00E76934" w:rsidP="00D41148">
            <w:pPr>
              <w:spacing w:after="0"/>
              <w:jc w:val="both"/>
              <w:rPr>
                <w:szCs w:val="24"/>
              </w:rPr>
            </w:pPr>
            <w:r w:rsidRPr="00BF3561">
              <w:rPr>
                <w:szCs w:val="24"/>
              </w:rPr>
              <w:t>Müzik sınıfı, resim atölyesi, İngilizce laboratuarının ve mesleki çalışma odalarının bulunmaması</w:t>
            </w:r>
          </w:p>
        </w:tc>
      </w:tr>
      <w:tr w:rsidR="008E01DD" w:rsidRPr="00BF3561" w:rsidTr="00D41148">
        <w:tc>
          <w:tcPr>
            <w:tcW w:w="2518" w:type="dxa"/>
            <w:shd w:val="clear" w:color="auto" w:fill="auto"/>
          </w:tcPr>
          <w:p w:rsidR="008E01DD" w:rsidRPr="00BF3561" w:rsidRDefault="008E01DD" w:rsidP="00D41148">
            <w:pPr>
              <w:spacing w:after="0"/>
              <w:jc w:val="both"/>
              <w:rPr>
                <w:szCs w:val="24"/>
              </w:rPr>
            </w:pPr>
            <w:r w:rsidRPr="00BF3561">
              <w:rPr>
                <w:szCs w:val="24"/>
              </w:rPr>
              <w:t>Bütçe</w:t>
            </w:r>
          </w:p>
        </w:tc>
        <w:tc>
          <w:tcPr>
            <w:tcW w:w="7371" w:type="dxa"/>
            <w:shd w:val="clear" w:color="auto" w:fill="auto"/>
          </w:tcPr>
          <w:p w:rsidR="008E01DD" w:rsidRDefault="009553CA" w:rsidP="00D41148">
            <w:pPr>
              <w:spacing w:after="0"/>
              <w:jc w:val="both"/>
              <w:rPr>
                <w:szCs w:val="24"/>
              </w:rPr>
            </w:pPr>
            <w:r w:rsidRPr="00BF3561">
              <w:rPr>
                <w:szCs w:val="24"/>
              </w:rPr>
              <w:t>Okul Aile birliğince belirlenen aidatların istenen hedef bütçeye ulaşılmaması</w:t>
            </w:r>
          </w:p>
          <w:p w:rsidR="00BF3561" w:rsidRPr="00BF3561" w:rsidRDefault="00BF3561" w:rsidP="00D41148">
            <w:pPr>
              <w:spacing w:after="0"/>
              <w:jc w:val="both"/>
              <w:rPr>
                <w:szCs w:val="24"/>
              </w:rPr>
            </w:pPr>
            <w:r>
              <w:rPr>
                <w:szCs w:val="24"/>
              </w:rPr>
              <w:t>Okula yapılan bağışların ve veli desteğinin az olması</w:t>
            </w:r>
          </w:p>
        </w:tc>
      </w:tr>
      <w:tr w:rsidR="00BF3561" w:rsidRPr="00BF3561" w:rsidTr="00D41148">
        <w:tc>
          <w:tcPr>
            <w:tcW w:w="2518" w:type="dxa"/>
            <w:shd w:val="clear" w:color="auto" w:fill="auto"/>
          </w:tcPr>
          <w:p w:rsidR="00BF3561" w:rsidRPr="00D41148" w:rsidRDefault="00BF3561" w:rsidP="00BF3561">
            <w:pPr>
              <w:spacing w:after="0"/>
              <w:jc w:val="both"/>
              <w:rPr>
                <w:szCs w:val="24"/>
              </w:rPr>
            </w:pPr>
            <w:r w:rsidRPr="00D41148">
              <w:rPr>
                <w:szCs w:val="24"/>
              </w:rPr>
              <w:t>Yönetim Süreçleri</w:t>
            </w:r>
          </w:p>
        </w:tc>
        <w:tc>
          <w:tcPr>
            <w:tcW w:w="7371" w:type="dxa"/>
            <w:shd w:val="clear" w:color="auto" w:fill="auto"/>
          </w:tcPr>
          <w:p w:rsidR="00BF3561" w:rsidRPr="00D41148" w:rsidRDefault="00BF3561" w:rsidP="00BF3561">
            <w:pPr>
              <w:spacing w:after="0"/>
              <w:jc w:val="both"/>
              <w:rPr>
                <w:szCs w:val="24"/>
              </w:rPr>
            </w:pPr>
            <w:r>
              <w:rPr>
                <w:szCs w:val="24"/>
              </w:rPr>
              <w:t>Ödül ve ceza sisteminin yetersizliği</w:t>
            </w:r>
          </w:p>
        </w:tc>
      </w:tr>
      <w:tr w:rsidR="00BF3561" w:rsidRPr="00BF3561" w:rsidTr="00D41148">
        <w:tc>
          <w:tcPr>
            <w:tcW w:w="2518" w:type="dxa"/>
            <w:shd w:val="clear" w:color="auto" w:fill="auto"/>
          </w:tcPr>
          <w:p w:rsidR="00BF3561" w:rsidRPr="00BF3561" w:rsidRDefault="00BF3561" w:rsidP="00D41148">
            <w:pPr>
              <w:spacing w:after="0"/>
              <w:jc w:val="both"/>
              <w:rPr>
                <w:szCs w:val="24"/>
              </w:rPr>
            </w:pPr>
            <w:r w:rsidRPr="00BF3561">
              <w:rPr>
                <w:szCs w:val="24"/>
              </w:rPr>
              <w:t>İletişim Süreçleri</w:t>
            </w:r>
          </w:p>
        </w:tc>
        <w:tc>
          <w:tcPr>
            <w:tcW w:w="7371" w:type="dxa"/>
            <w:shd w:val="clear" w:color="auto" w:fill="auto"/>
          </w:tcPr>
          <w:p w:rsidR="00BF3561" w:rsidRPr="00BF3561" w:rsidRDefault="00BF3561" w:rsidP="00D41148">
            <w:pPr>
              <w:spacing w:after="0"/>
              <w:jc w:val="both"/>
              <w:rPr>
                <w:szCs w:val="24"/>
              </w:rPr>
            </w:pPr>
            <w:r w:rsidRPr="00BF3561">
              <w:rPr>
                <w:szCs w:val="24"/>
              </w:rPr>
              <w:t>Okul Aile birliği toplantılarına duyuru yapılmasına karşın okul yönetimine katılımın yetersiz olması</w:t>
            </w:r>
          </w:p>
          <w:p w:rsidR="00BF3561" w:rsidRPr="00BF3561" w:rsidRDefault="00BF3561" w:rsidP="00C002F6">
            <w:pPr>
              <w:spacing w:after="0" w:line="276" w:lineRule="auto"/>
            </w:pPr>
            <w:r w:rsidRPr="00BF3561">
              <w:t xml:space="preserve">Veli- okul işbirliğinin istenilen düzeyde olmaması </w:t>
            </w:r>
          </w:p>
          <w:p w:rsidR="00BF3561" w:rsidRPr="00BF3561" w:rsidRDefault="00BF3561" w:rsidP="00D41148">
            <w:pPr>
              <w:spacing w:after="0"/>
              <w:jc w:val="both"/>
              <w:rPr>
                <w:szCs w:val="24"/>
              </w:rPr>
            </w:pPr>
          </w:p>
        </w:tc>
      </w:tr>
    </w:tbl>
    <w:p w:rsidR="000D3A4A" w:rsidRDefault="000D3A4A" w:rsidP="0049575C">
      <w:pPr>
        <w:spacing w:after="0"/>
        <w:ind w:firstLine="708"/>
        <w:jc w:val="both"/>
        <w:rPr>
          <w:szCs w:val="24"/>
        </w:rPr>
      </w:pPr>
    </w:p>
    <w:p w:rsidR="00710994" w:rsidRDefault="00710994" w:rsidP="00710994">
      <w:pPr>
        <w:pStyle w:val="Balk3"/>
      </w:pPr>
      <w:r>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8E783C" w:rsidTr="00D41148">
        <w:tc>
          <w:tcPr>
            <w:tcW w:w="2518" w:type="dxa"/>
            <w:shd w:val="clear" w:color="auto" w:fill="auto"/>
          </w:tcPr>
          <w:p w:rsidR="009029FB" w:rsidRPr="008E783C" w:rsidRDefault="00474795" w:rsidP="00D41148">
            <w:pPr>
              <w:spacing w:after="0"/>
              <w:jc w:val="both"/>
              <w:rPr>
                <w:szCs w:val="24"/>
              </w:rPr>
            </w:pPr>
            <w:r w:rsidRPr="008E783C">
              <w:rPr>
                <w:szCs w:val="24"/>
              </w:rPr>
              <w:t>Politik</w:t>
            </w:r>
          </w:p>
        </w:tc>
        <w:tc>
          <w:tcPr>
            <w:tcW w:w="7371" w:type="dxa"/>
            <w:shd w:val="clear" w:color="auto" w:fill="auto"/>
          </w:tcPr>
          <w:p w:rsidR="009029FB" w:rsidRPr="008E783C" w:rsidRDefault="00C002F6" w:rsidP="00C002F6">
            <w:pPr>
              <w:spacing w:after="0" w:line="240" w:lineRule="auto"/>
              <w:rPr>
                <w:szCs w:val="24"/>
              </w:rPr>
            </w:pPr>
            <w:r w:rsidRPr="008E783C">
              <w:rPr>
                <w:szCs w:val="24"/>
              </w:rPr>
              <w:t xml:space="preserve">Okulumuzun ilimizdeki resmi ve özel kurumlarla ve İl Milli Eğitim Müdürlüğümüzle yakın işbirliği içerisinde bulunarak </w:t>
            </w:r>
            <w:r w:rsidRPr="008E783C">
              <w:rPr>
                <w:bCs/>
                <w:szCs w:val="24"/>
              </w:rPr>
              <w:t>Öğrencilerin değişik ihtiyaçlarına, doğal yeteneklerine ve ilgi alanlarına ortam oluşturulması</w:t>
            </w:r>
          </w:p>
        </w:tc>
      </w:tr>
      <w:tr w:rsidR="009029FB" w:rsidRPr="008E783C" w:rsidTr="00D41148">
        <w:tc>
          <w:tcPr>
            <w:tcW w:w="2518" w:type="dxa"/>
            <w:shd w:val="clear" w:color="auto" w:fill="auto"/>
          </w:tcPr>
          <w:p w:rsidR="009029FB" w:rsidRPr="008E783C" w:rsidRDefault="00474795" w:rsidP="00D41148">
            <w:pPr>
              <w:spacing w:after="0"/>
              <w:jc w:val="both"/>
              <w:rPr>
                <w:szCs w:val="24"/>
              </w:rPr>
            </w:pPr>
            <w:r w:rsidRPr="008E783C">
              <w:rPr>
                <w:szCs w:val="24"/>
              </w:rPr>
              <w:t>Ekonomik</w:t>
            </w:r>
          </w:p>
        </w:tc>
        <w:tc>
          <w:tcPr>
            <w:tcW w:w="7371" w:type="dxa"/>
            <w:shd w:val="clear" w:color="auto" w:fill="auto"/>
          </w:tcPr>
          <w:p w:rsidR="009029FB" w:rsidRPr="008E783C" w:rsidRDefault="005E4966" w:rsidP="00D41148">
            <w:pPr>
              <w:spacing w:after="0"/>
              <w:jc w:val="both"/>
              <w:rPr>
                <w:szCs w:val="24"/>
              </w:rPr>
            </w:pPr>
            <w:r w:rsidRPr="008E783C">
              <w:rPr>
                <w:szCs w:val="24"/>
              </w:rPr>
              <w:t>Özel kurumlarla işbirliği içinde olması</w:t>
            </w:r>
          </w:p>
        </w:tc>
      </w:tr>
      <w:tr w:rsidR="009029FB" w:rsidRPr="008E783C" w:rsidTr="00D41148">
        <w:tc>
          <w:tcPr>
            <w:tcW w:w="2518" w:type="dxa"/>
            <w:shd w:val="clear" w:color="auto" w:fill="auto"/>
          </w:tcPr>
          <w:p w:rsidR="009029FB" w:rsidRPr="008E783C" w:rsidRDefault="00474795" w:rsidP="00D41148">
            <w:pPr>
              <w:spacing w:after="0"/>
              <w:jc w:val="both"/>
              <w:rPr>
                <w:szCs w:val="24"/>
              </w:rPr>
            </w:pPr>
            <w:r w:rsidRPr="008E783C">
              <w:rPr>
                <w:szCs w:val="24"/>
              </w:rPr>
              <w:t>Sosyolojik</w:t>
            </w:r>
          </w:p>
        </w:tc>
        <w:tc>
          <w:tcPr>
            <w:tcW w:w="7371" w:type="dxa"/>
            <w:shd w:val="clear" w:color="auto" w:fill="auto"/>
          </w:tcPr>
          <w:p w:rsidR="00C002F6" w:rsidRPr="008E783C" w:rsidRDefault="00C002F6" w:rsidP="00C002F6">
            <w:pPr>
              <w:spacing w:after="0" w:line="240" w:lineRule="auto"/>
              <w:rPr>
                <w:bCs/>
                <w:szCs w:val="24"/>
              </w:rPr>
            </w:pPr>
            <w:r w:rsidRPr="008E783C">
              <w:rPr>
                <w:bCs/>
                <w:szCs w:val="24"/>
              </w:rPr>
              <w:t>Ailelerin ve öğrencilerin eğitim-öğretim konusunda bilinçlenmeleri</w:t>
            </w:r>
          </w:p>
          <w:p w:rsidR="009029FB" w:rsidRPr="008E783C" w:rsidRDefault="00BF3561" w:rsidP="00C002F6">
            <w:pPr>
              <w:spacing w:after="0" w:line="240" w:lineRule="auto"/>
              <w:rPr>
                <w:szCs w:val="24"/>
              </w:rPr>
            </w:pPr>
            <w:r w:rsidRPr="008E783C">
              <w:rPr>
                <w:szCs w:val="24"/>
              </w:rPr>
              <w:t>Velilere kısa sürede ulaşılması</w:t>
            </w:r>
          </w:p>
        </w:tc>
      </w:tr>
      <w:tr w:rsidR="009029FB" w:rsidRPr="008E783C" w:rsidTr="00D41148">
        <w:tc>
          <w:tcPr>
            <w:tcW w:w="2518" w:type="dxa"/>
            <w:shd w:val="clear" w:color="auto" w:fill="auto"/>
          </w:tcPr>
          <w:p w:rsidR="009029FB" w:rsidRPr="008E783C" w:rsidRDefault="00474795" w:rsidP="00D41148">
            <w:pPr>
              <w:spacing w:after="0"/>
              <w:jc w:val="both"/>
              <w:rPr>
                <w:szCs w:val="24"/>
              </w:rPr>
            </w:pPr>
            <w:r w:rsidRPr="008E783C">
              <w:rPr>
                <w:szCs w:val="24"/>
              </w:rPr>
              <w:t>Teknolojik</w:t>
            </w:r>
          </w:p>
        </w:tc>
        <w:tc>
          <w:tcPr>
            <w:tcW w:w="7371" w:type="dxa"/>
            <w:shd w:val="clear" w:color="auto" w:fill="auto"/>
          </w:tcPr>
          <w:p w:rsidR="009029FB" w:rsidRPr="008E783C" w:rsidRDefault="00C002F6" w:rsidP="00D41148">
            <w:pPr>
              <w:spacing w:after="0"/>
              <w:jc w:val="both"/>
              <w:rPr>
                <w:szCs w:val="24"/>
              </w:rPr>
            </w:pPr>
            <w:r w:rsidRPr="008E783C">
              <w:rPr>
                <w:szCs w:val="24"/>
              </w:rPr>
              <w:t>Teknolojinin sağladığı yeni öğrenme ve etkileşim- paylaşım olanakları</w:t>
            </w:r>
          </w:p>
        </w:tc>
      </w:tr>
      <w:tr w:rsidR="00BF3561" w:rsidRPr="008E783C" w:rsidTr="00D41148">
        <w:tc>
          <w:tcPr>
            <w:tcW w:w="2518" w:type="dxa"/>
            <w:shd w:val="clear" w:color="auto" w:fill="auto"/>
          </w:tcPr>
          <w:p w:rsidR="00BF3561" w:rsidRPr="008E783C" w:rsidRDefault="00BF3561" w:rsidP="00BF3561">
            <w:pPr>
              <w:spacing w:after="0"/>
              <w:jc w:val="both"/>
              <w:rPr>
                <w:szCs w:val="24"/>
              </w:rPr>
            </w:pPr>
            <w:r w:rsidRPr="008E783C">
              <w:rPr>
                <w:szCs w:val="24"/>
              </w:rPr>
              <w:t>Mevzuat-Yasal</w:t>
            </w:r>
          </w:p>
        </w:tc>
        <w:tc>
          <w:tcPr>
            <w:tcW w:w="7371" w:type="dxa"/>
            <w:shd w:val="clear" w:color="auto" w:fill="auto"/>
          </w:tcPr>
          <w:p w:rsidR="00BF3561" w:rsidRPr="008E783C" w:rsidRDefault="00BF3561" w:rsidP="008E783C">
            <w:pPr>
              <w:spacing w:after="0"/>
              <w:jc w:val="both"/>
              <w:rPr>
                <w:szCs w:val="24"/>
              </w:rPr>
            </w:pPr>
            <w:r w:rsidRPr="008E783C">
              <w:rPr>
                <w:szCs w:val="24"/>
              </w:rPr>
              <w:t xml:space="preserve">Okulumuzun </w:t>
            </w:r>
            <w:r w:rsidR="008E783C" w:rsidRPr="008E783C">
              <w:rPr>
                <w:szCs w:val="24"/>
              </w:rPr>
              <w:t>Bakanlığa, ilgili birimlere ulaşabilir konumda olması</w:t>
            </w:r>
          </w:p>
        </w:tc>
      </w:tr>
      <w:tr w:rsidR="00BF3561" w:rsidRPr="008E783C" w:rsidTr="00D41148">
        <w:tc>
          <w:tcPr>
            <w:tcW w:w="2518" w:type="dxa"/>
            <w:shd w:val="clear" w:color="auto" w:fill="auto"/>
          </w:tcPr>
          <w:p w:rsidR="00BF3561" w:rsidRPr="008E783C" w:rsidRDefault="00BF3561" w:rsidP="00474795">
            <w:pPr>
              <w:spacing w:after="0"/>
              <w:jc w:val="both"/>
              <w:rPr>
                <w:szCs w:val="24"/>
              </w:rPr>
            </w:pPr>
            <w:r w:rsidRPr="008E783C">
              <w:rPr>
                <w:szCs w:val="24"/>
              </w:rPr>
              <w:t>Ekolojik</w:t>
            </w:r>
          </w:p>
        </w:tc>
        <w:tc>
          <w:tcPr>
            <w:tcW w:w="7371" w:type="dxa"/>
            <w:shd w:val="clear" w:color="auto" w:fill="auto"/>
          </w:tcPr>
          <w:p w:rsidR="00BF3561" w:rsidRPr="008E783C" w:rsidRDefault="00BF3561" w:rsidP="00474795">
            <w:pPr>
              <w:spacing w:after="0"/>
              <w:jc w:val="both"/>
              <w:rPr>
                <w:szCs w:val="24"/>
              </w:rPr>
            </w:pPr>
            <w:r w:rsidRPr="008E783C">
              <w:rPr>
                <w:szCs w:val="24"/>
              </w:rPr>
              <w:t>Şehir gürültüsünden uzak bir yerleşkeye sahip olması</w:t>
            </w:r>
          </w:p>
        </w:tc>
      </w:tr>
    </w:tbl>
    <w:p w:rsidR="008E01DD" w:rsidRPr="008E783C" w:rsidRDefault="008E01DD" w:rsidP="0049575C">
      <w:pPr>
        <w:spacing w:after="0"/>
        <w:ind w:firstLine="708"/>
        <w:jc w:val="both"/>
        <w:rPr>
          <w:szCs w:val="24"/>
        </w:rPr>
      </w:pPr>
    </w:p>
    <w:p w:rsidR="009029FB" w:rsidRPr="008E783C" w:rsidRDefault="009029FB" w:rsidP="009029FB">
      <w:pPr>
        <w:spacing w:after="0"/>
        <w:ind w:firstLine="708"/>
        <w:jc w:val="both"/>
        <w:rPr>
          <w:b/>
          <w:szCs w:val="24"/>
        </w:rPr>
      </w:pPr>
      <w:r w:rsidRPr="008E783C">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8E783C" w:rsidTr="007B0250">
        <w:tc>
          <w:tcPr>
            <w:tcW w:w="2518" w:type="dxa"/>
          </w:tcPr>
          <w:p w:rsidR="00474795" w:rsidRPr="008E783C" w:rsidRDefault="00474795" w:rsidP="00474795">
            <w:pPr>
              <w:spacing w:after="0"/>
              <w:jc w:val="both"/>
              <w:rPr>
                <w:szCs w:val="24"/>
              </w:rPr>
            </w:pPr>
            <w:r w:rsidRPr="008E783C">
              <w:rPr>
                <w:szCs w:val="24"/>
              </w:rPr>
              <w:t>Politik</w:t>
            </w:r>
          </w:p>
        </w:tc>
        <w:tc>
          <w:tcPr>
            <w:tcW w:w="7371" w:type="dxa"/>
            <w:shd w:val="clear" w:color="auto" w:fill="auto"/>
          </w:tcPr>
          <w:p w:rsidR="00474795" w:rsidRPr="008E783C" w:rsidRDefault="00307C06" w:rsidP="00307C06">
            <w:pPr>
              <w:spacing w:after="0" w:line="240" w:lineRule="auto"/>
              <w:jc w:val="both"/>
              <w:rPr>
                <w:szCs w:val="24"/>
              </w:rPr>
            </w:pPr>
            <w:r w:rsidRPr="008E783C">
              <w:t>Yazılı ve görsel medyanın eğitime desteğinin yetersizliği.</w:t>
            </w:r>
          </w:p>
        </w:tc>
      </w:tr>
      <w:tr w:rsidR="00474795" w:rsidRPr="008E783C" w:rsidTr="007B0250">
        <w:tc>
          <w:tcPr>
            <w:tcW w:w="2518" w:type="dxa"/>
          </w:tcPr>
          <w:p w:rsidR="00474795" w:rsidRPr="008E783C" w:rsidRDefault="00474795" w:rsidP="00474795">
            <w:pPr>
              <w:spacing w:after="0"/>
              <w:jc w:val="both"/>
              <w:rPr>
                <w:szCs w:val="24"/>
              </w:rPr>
            </w:pPr>
            <w:r w:rsidRPr="008E783C">
              <w:rPr>
                <w:szCs w:val="24"/>
              </w:rPr>
              <w:t>Ekonomik</w:t>
            </w:r>
          </w:p>
        </w:tc>
        <w:tc>
          <w:tcPr>
            <w:tcW w:w="7371" w:type="dxa"/>
            <w:shd w:val="clear" w:color="auto" w:fill="auto"/>
          </w:tcPr>
          <w:p w:rsidR="00474795" w:rsidRPr="008E783C" w:rsidRDefault="000E13AD" w:rsidP="00C002F6">
            <w:pPr>
              <w:spacing w:after="0" w:line="240" w:lineRule="auto"/>
              <w:rPr>
                <w:szCs w:val="24"/>
              </w:rPr>
            </w:pPr>
            <w:r w:rsidRPr="008E783C">
              <w:rPr>
                <w:szCs w:val="24"/>
              </w:rPr>
              <w:t>Okul Aile Birliğinde alınan maddi kararlara yeterince desteğin az olması.</w:t>
            </w:r>
          </w:p>
        </w:tc>
      </w:tr>
      <w:tr w:rsidR="00474795" w:rsidRPr="008E783C" w:rsidTr="007B0250">
        <w:tc>
          <w:tcPr>
            <w:tcW w:w="2518" w:type="dxa"/>
          </w:tcPr>
          <w:p w:rsidR="00474795" w:rsidRPr="008E783C" w:rsidRDefault="00474795" w:rsidP="00474795">
            <w:pPr>
              <w:spacing w:after="0"/>
              <w:jc w:val="both"/>
              <w:rPr>
                <w:szCs w:val="24"/>
              </w:rPr>
            </w:pPr>
            <w:r w:rsidRPr="008E783C">
              <w:rPr>
                <w:szCs w:val="24"/>
              </w:rPr>
              <w:t>Sosyolojik</w:t>
            </w:r>
          </w:p>
        </w:tc>
        <w:tc>
          <w:tcPr>
            <w:tcW w:w="7371" w:type="dxa"/>
            <w:shd w:val="clear" w:color="auto" w:fill="auto"/>
          </w:tcPr>
          <w:p w:rsidR="00307C06" w:rsidRPr="008E783C" w:rsidRDefault="00C002F6" w:rsidP="00307C06">
            <w:pPr>
              <w:spacing w:after="0" w:line="240" w:lineRule="auto"/>
              <w:jc w:val="both"/>
            </w:pPr>
            <w:r w:rsidRPr="008E783C">
              <w:rPr>
                <w:szCs w:val="24"/>
              </w:rPr>
              <w:t>Velilerin sosyoekonomik düzeyi</w:t>
            </w:r>
            <w:r w:rsidR="00307C06" w:rsidRPr="008E783C">
              <w:rPr>
                <w:szCs w:val="24"/>
              </w:rPr>
              <w:t>,</w:t>
            </w:r>
            <w:r w:rsidR="00307C06" w:rsidRPr="008E783C">
              <w:t xml:space="preserve"> sağlıksız aile yapıları.</w:t>
            </w:r>
          </w:p>
          <w:p w:rsidR="00C002F6" w:rsidRPr="008E783C" w:rsidRDefault="00C002F6" w:rsidP="00C002F6">
            <w:pPr>
              <w:spacing w:after="0" w:line="240" w:lineRule="auto"/>
              <w:rPr>
                <w:szCs w:val="24"/>
              </w:rPr>
            </w:pPr>
            <w:r w:rsidRPr="008E783C">
              <w:rPr>
                <w:szCs w:val="24"/>
              </w:rPr>
              <w:t>İlçemizin sürekli göç alması</w:t>
            </w:r>
          </w:p>
        </w:tc>
      </w:tr>
      <w:tr w:rsidR="00474795" w:rsidRPr="008E783C" w:rsidTr="000E13AD">
        <w:trPr>
          <w:trHeight w:val="657"/>
        </w:trPr>
        <w:tc>
          <w:tcPr>
            <w:tcW w:w="2518" w:type="dxa"/>
          </w:tcPr>
          <w:p w:rsidR="00474795" w:rsidRPr="008E783C" w:rsidRDefault="00474795" w:rsidP="00474795">
            <w:pPr>
              <w:spacing w:after="0"/>
              <w:jc w:val="both"/>
              <w:rPr>
                <w:szCs w:val="24"/>
              </w:rPr>
            </w:pPr>
            <w:r w:rsidRPr="008E783C">
              <w:rPr>
                <w:szCs w:val="24"/>
              </w:rPr>
              <w:t>Teknolojik</w:t>
            </w:r>
          </w:p>
        </w:tc>
        <w:tc>
          <w:tcPr>
            <w:tcW w:w="7371" w:type="dxa"/>
            <w:shd w:val="clear" w:color="auto" w:fill="auto"/>
          </w:tcPr>
          <w:p w:rsidR="00474795" w:rsidRPr="008E783C" w:rsidRDefault="00307C06" w:rsidP="000E13AD">
            <w:pPr>
              <w:spacing w:after="0" w:line="240" w:lineRule="auto"/>
              <w:jc w:val="both"/>
            </w:pPr>
            <w:r w:rsidRPr="008E783C">
              <w:t>Medyanın (dizi, magazin, eğitsel içeriği olmayan programlar), internetin öğrenci üzerindeki olumsuz etkisi.</w:t>
            </w:r>
          </w:p>
          <w:p w:rsidR="008E783C" w:rsidRPr="008E783C" w:rsidRDefault="008E783C" w:rsidP="000E13AD">
            <w:pPr>
              <w:spacing w:after="0" w:line="240" w:lineRule="auto"/>
              <w:jc w:val="both"/>
              <w:rPr>
                <w:szCs w:val="24"/>
              </w:rPr>
            </w:pPr>
            <w:r w:rsidRPr="008E783C">
              <w:rPr>
                <w:szCs w:val="24"/>
              </w:rPr>
              <w:t>Velilerin bilinçsiz olması</w:t>
            </w:r>
          </w:p>
        </w:tc>
      </w:tr>
      <w:tr w:rsidR="008E783C" w:rsidRPr="008E783C" w:rsidTr="000E13AD">
        <w:trPr>
          <w:trHeight w:val="657"/>
        </w:trPr>
        <w:tc>
          <w:tcPr>
            <w:tcW w:w="2518" w:type="dxa"/>
          </w:tcPr>
          <w:p w:rsidR="008E783C" w:rsidRPr="008E783C" w:rsidRDefault="008E783C" w:rsidP="00474795">
            <w:pPr>
              <w:spacing w:after="0"/>
              <w:jc w:val="both"/>
              <w:rPr>
                <w:szCs w:val="24"/>
              </w:rPr>
            </w:pPr>
            <w:r w:rsidRPr="008E783C">
              <w:rPr>
                <w:szCs w:val="24"/>
              </w:rPr>
              <w:t>Mevzuat-Yasal</w:t>
            </w:r>
          </w:p>
        </w:tc>
        <w:tc>
          <w:tcPr>
            <w:tcW w:w="7371" w:type="dxa"/>
            <w:shd w:val="clear" w:color="auto" w:fill="auto"/>
          </w:tcPr>
          <w:p w:rsidR="008E783C" w:rsidRPr="008E783C" w:rsidRDefault="008E783C" w:rsidP="000E13AD">
            <w:pPr>
              <w:spacing w:after="0" w:line="240" w:lineRule="auto"/>
              <w:jc w:val="both"/>
            </w:pPr>
            <w:r w:rsidRPr="008E783C">
              <w:rPr>
                <w:szCs w:val="24"/>
              </w:rPr>
              <w:t>İlkokulların ödeneklerinin olmaması</w:t>
            </w:r>
          </w:p>
        </w:tc>
      </w:tr>
      <w:tr w:rsidR="00474795" w:rsidRPr="008E783C" w:rsidTr="007B0250">
        <w:tc>
          <w:tcPr>
            <w:tcW w:w="2518" w:type="dxa"/>
          </w:tcPr>
          <w:p w:rsidR="00474795" w:rsidRPr="008E783C" w:rsidRDefault="00474795" w:rsidP="00474795">
            <w:pPr>
              <w:spacing w:after="0"/>
              <w:jc w:val="both"/>
              <w:rPr>
                <w:szCs w:val="24"/>
              </w:rPr>
            </w:pPr>
            <w:r w:rsidRPr="008E783C">
              <w:rPr>
                <w:szCs w:val="24"/>
              </w:rPr>
              <w:t>Ekolojik</w:t>
            </w:r>
          </w:p>
        </w:tc>
        <w:tc>
          <w:tcPr>
            <w:tcW w:w="7371" w:type="dxa"/>
            <w:shd w:val="clear" w:color="auto" w:fill="auto"/>
          </w:tcPr>
          <w:p w:rsidR="00474795" w:rsidRPr="008E783C" w:rsidRDefault="000E13AD" w:rsidP="00474795">
            <w:pPr>
              <w:spacing w:after="0"/>
              <w:jc w:val="both"/>
              <w:rPr>
                <w:szCs w:val="24"/>
              </w:rPr>
            </w:pPr>
            <w:r w:rsidRPr="008E783C">
              <w:rPr>
                <w:szCs w:val="24"/>
              </w:rPr>
              <w:t>Toprak kültürü etkisinin ısrarla sürdürülüyor olması</w:t>
            </w:r>
          </w:p>
        </w:tc>
      </w:tr>
    </w:tbl>
    <w:p w:rsidR="00DB7089" w:rsidRPr="00A47F2F" w:rsidRDefault="00DB7089" w:rsidP="007204B0">
      <w:pPr>
        <w:pStyle w:val="Balk2"/>
      </w:pPr>
      <w:bookmarkStart w:id="27" w:name="_Toc416085141"/>
      <w:bookmarkStart w:id="28" w:name="_Toc529519454"/>
      <w:bookmarkEnd w:id="26"/>
      <w:r w:rsidRPr="00A47F2F">
        <w:t xml:space="preserve"> </w:t>
      </w:r>
      <w:bookmarkStart w:id="29" w:name="_Toc53109753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w:t>
      </w:r>
      <w:r>
        <w:rPr>
          <w:szCs w:val="24"/>
        </w:rPr>
        <w:lastRenderedPageBreak/>
        <w:t>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1"/>
        <w:gridCol w:w="2774"/>
        <w:gridCol w:w="3193"/>
      </w:tblGrid>
      <w:tr w:rsidR="00A20B34" w:rsidRPr="00F003FA" w:rsidTr="00D41148">
        <w:tc>
          <w:tcPr>
            <w:tcW w:w="4252" w:type="dxa"/>
            <w:shd w:val="clear" w:color="auto" w:fill="auto"/>
          </w:tcPr>
          <w:p w:rsidR="00A20B34" w:rsidRPr="00F003FA" w:rsidRDefault="00A20B34" w:rsidP="00D41148">
            <w:pPr>
              <w:spacing w:after="0"/>
              <w:jc w:val="both"/>
              <w:rPr>
                <w:b/>
                <w:sz w:val="28"/>
                <w:szCs w:val="28"/>
              </w:rPr>
            </w:pPr>
            <w:r w:rsidRPr="00F003FA">
              <w:rPr>
                <w:b/>
                <w:sz w:val="28"/>
                <w:szCs w:val="28"/>
              </w:rPr>
              <w:t>Eğitime Erişim</w:t>
            </w:r>
          </w:p>
        </w:tc>
        <w:tc>
          <w:tcPr>
            <w:tcW w:w="3402" w:type="dxa"/>
            <w:shd w:val="clear" w:color="auto" w:fill="auto"/>
          </w:tcPr>
          <w:p w:rsidR="00A20B34" w:rsidRPr="00F003FA" w:rsidRDefault="00A20B34" w:rsidP="00D41148">
            <w:pPr>
              <w:spacing w:after="0"/>
              <w:jc w:val="both"/>
              <w:rPr>
                <w:b/>
                <w:sz w:val="28"/>
                <w:szCs w:val="28"/>
              </w:rPr>
            </w:pPr>
            <w:r w:rsidRPr="00F003FA">
              <w:rPr>
                <w:b/>
                <w:sz w:val="28"/>
                <w:szCs w:val="28"/>
              </w:rPr>
              <w:t>Eğitimde Kalite</w:t>
            </w:r>
          </w:p>
        </w:tc>
        <w:tc>
          <w:tcPr>
            <w:tcW w:w="4111" w:type="dxa"/>
            <w:shd w:val="clear" w:color="auto" w:fill="auto"/>
          </w:tcPr>
          <w:p w:rsidR="00A20B34" w:rsidRPr="00F003FA" w:rsidRDefault="00A20B34" w:rsidP="00D41148">
            <w:pPr>
              <w:spacing w:after="0"/>
              <w:jc w:val="both"/>
              <w:rPr>
                <w:b/>
                <w:sz w:val="28"/>
                <w:szCs w:val="28"/>
              </w:rPr>
            </w:pPr>
            <w:r w:rsidRPr="00F003FA">
              <w:rPr>
                <w:b/>
                <w:sz w:val="28"/>
                <w:szCs w:val="28"/>
              </w:rPr>
              <w:t>Kurumsal Kapasite</w:t>
            </w:r>
          </w:p>
        </w:tc>
      </w:tr>
      <w:tr w:rsidR="00A20B34" w:rsidRPr="00F003FA" w:rsidTr="00D41148">
        <w:tc>
          <w:tcPr>
            <w:tcW w:w="4252" w:type="dxa"/>
            <w:shd w:val="clear" w:color="auto" w:fill="auto"/>
          </w:tcPr>
          <w:p w:rsidR="00A20B34" w:rsidRPr="005267E2" w:rsidRDefault="00A20B34" w:rsidP="00D41148">
            <w:pPr>
              <w:spacing w:after="0"/>
              <w:jc w:val="both"/>
              <w:rPr>
                <w:szCs w:val="24"/>
              </w:rPr>
            </w:pPr>
            <w:r w:rsidRPr="005267E2">
              <w:rPr>
                <w:szCs w:val="24"/>
              </w:rPr>
              <w:t>Okullaşma Oranı</w:t>
            </w:r>
          </w:p>
        </w:tc>
        <w:tc>
          <w:tcPr>
            <w:tcW w:w="3402" w:type="dxa"/>
            <w:shd w:val="clear" w:color="auto" w:fill="auto"/>
          </w:tcPr>
          <w:p w:rsidR="00A20B34" w:rsidRPr="005267E2" w:rsidRDefault="00A20B34" w:rsidP="00D41148">
            <w:pPr>
              <w:spacing w:after="0"/>
              <w:jc w:val="both"/>
              <w:rPr>
                <w:szCs w:val="24"/>
              </w:rPr>
            </w:pPr>
            <w:r w:rsidRPr="005267E2">
              <w:rPr>
                <w:szCs w:val="24"/>
              </w:rPr>
              <w:t>Akademik Başarı</w:t>
            </w:r>
          </w:p>
        </w:tc>
        <w:tc>
          <w:tcPr>
            <w:tcW w:w="4111" w:type="dxa"/>
            <w:shd w:val="clear" w:color="auto" w:fill="auto"/>
          </w:tcPr>
          <w:p w:rsidR="00A20B34" w:rsidRPr="005267E2" w:rsidRDefault="00A20B34" w:rsidP="00D41148">
            <w:pPr>
              <w:spacing w:after="0"/>
              <w:jc w:val="both"/>
              <w:rPr>
                <w:szCs w:val="24"/>
              </w:rPr>
            </w:pPr>
            <w:r w:rsidRPr="005267E2">
              <w:rPr>
                <w:szCs w:val="24"/>
              </w:rPr>
              <w:t>Kurumsal İletişim</w:t>
            </w:r>
          </w:p>
        </w:tc>
      </w:tr>
      <w:tr w:rsidR="00A20B34" w:rsidRPr="00F003FA" w:rsidTr="00D41148">
        <w:tc>
          <w:tcPr>
            <w:tcW w:w="4252" w:type="dxa"/>
            <w:shd w:val="clear" w:color="auto" w:fill="auto"/>
          </w:tcPr>
          <w:p w:rsidR="00A20B34" w:rsidRPr="005267E2" w:rsidRDefault="00A20B34" w:rsidP="00D41148">
            <w:pPr>
              <w:spacing w:after="0"/>
              <w:jc w:val="both"/>
              <w:rPr>
                <w:szCs w:val="24"/>
              </w:rPr>
            </w:pPr>
            <w:r w:rsidRPr="005267E2">
              <w:rPr>
                <w:szCs w:val="24"/>
              </w:rPr>
              <w:t>Okula Devam/ Devamsızlık</w:t>
            </w:r>
          </w:p>
        </w:tc>
        <w:tc>
          <w:tcPr>
            <w:tcW w:w="3402" w:type="dxa"/>
            <w:shd w:val="clear" w:color="auto" w:fill="auto"/>
          </w:tcPr>
          <w:p w:rsidR="00A20B34" w:rsidRPr="005267E2" w:rsidRDefault="00A20B34" w:rsidP="00D41148">
            <w:pPr>
              <w:spacing w:after="0"/>
              <w:jc w:val="both"/>
              <w:rPr>
                <w:szCs w:val="24"/>
              </w:rPr>
            </w:pPr>
            <w:r w:rsidRPr="005267E2">
              <w:rPr>
                <w:szCs w:val="24"/>
              </w:rPr>
              <w:t>Sosyal, Kültürel ve Fiziksel Gelişim</w:t>
            </w:r>
          </w:p>
        </w:tc>
        <w:tc>
          <w:tcPr>
            <w:tcW w:w="4111" w:type="dxa"/>
            <w:shd w:val="clear" w:color="auto" w:fill="auto"/>
          </w:tcPr>
          <w:p w:rsidR="00A20B34" w:rsidRPr="005267E2" w:rsidRDefault="00A20B34" w:rsidP="00D41148">
            <w:pPr>
              <w:spacing w:after="0"/>
              <w:jc w:val="both"/>
              <w:rPr>
                <w:szCs w:val="24"/>
              </w:rPr>
            </w:pPr>
            <w:r w:rsidRPr="005267E2">
              <w:rPr>
                <w:szCs w:val="24"/>
              </w:rPr>
              <w:t>Kurumsal Yönetim</w:t>
            </w:r>
          </w:p>
        </w:tc>
      </w:tr>
      <w:tr w:rsidR="00A20B34" w:rsidRPr="00F003FA" w:rsidTr="00D41148">
        <w:tc>
          <w:tcPr>
            <w:tcW w:w="4252" w:type="dxa"/>
            <w:shd w:val="clear" w:color="auto" w:fill="auto"/>
          </w:tcPr>
          <w:p w:rsidR="00A20B34" w:rsidRPr="005267E2" w:rsidRDefault="003322A4" w:rsidP="00D41148">
            <w:pPr>
              <w:spacing w:after="0"/>
              <w:jc w:val="both"/>
              <w:rPr>
                <w:szCs w:val="24"/>
              </w:rPr>
            </w:pPr>
            <w:r w:rsidRPr="005267E2">
              <w:rPr>
                <w:szCs w:val="24"/>
              </w:rPr>
              <w:t>Okula Uyum, Oryantasyon</w:t>
            </w:r>
          </w:p>
        </w:tc>
        <w:tc>
          <w:tcPr>
            <w:tcW w:w="3402" w:type="dxa"/>
            <w:shd w:val="clear" w:color="auto" w:fill="auto"/>
          </w:tcPr>
          <w:p w:rsidR="00A20B34" w:rsidRPr="005267E2" w:rsidRDefault="00A20B34" w:rsidP="00D41148">
            <w:pPr>
              <w:spacing w:after="0"/>
              <w:jc w:val="both"/>
              <w:rPr>
                <w:szCs w:val="24"/>
              </w:rPr>
            </w:pPr>
            <w:r w:rsidRPr="005267E2">
              <w:rPr>
                <w:szCs w:val="24"/>
              </w:rPr>
              <w:t>Sınıf Tekrarı</w:t>
            </w:r>
          </w:p>
        </w:tc>
        <w:tc>
          <w:tcPr>
            <w:tcW w:w="4111" w:type="dxa"/>
            <w:shd w:val="clear" w:color="auto" w:fill="auto"/>
          </w:tcPr>
          <w:p w:rsidR="00A20B34" w:rsidRPr="005267E2" w:rsidRDefault="00A20B34" w:rsidP="00D41148">
            <w:pPr>
              <w:spacing w:after="0"/>
              <w:jc w:val="both"/>
              <w:rPr>
                <w:szCs w:val="24"/>
              </w:rPr>
            </w:pPr>
            <w:r w:rsidRPr="005267E2">
              <w:rPr>
                <w:szCs w:val="24"/>
              </w:rPr>
              <w:t>Bina ve Yerleşke</w:t>
            </w:r>
          </w:p>
        </w:tc>
      </w:tr>
      <w:tr w:rsidR="003322A4" w:rsidRPr="00F003FA" w:rsidTr="00D41148">
        <w:tc>
          <w:tcPr>
            <w:tcW w:w="4252" w:type="dxa"/>
            <w:shd w:val="clear" w:color="auto" w:fill="auto"/>
          </w:tcPr>
          <w:p w:rsidR="003322A4" w:rsidRPr="005267E2" w:rsidRDefault="003322A4" w:rsidP="00D41148">
            <w:pPr>
              <w:spacing w:after="0"/>
              <w:jc w:val="both"/>
              <w:rPr>
                <w:szCs w:val="24"/>
              </w:rPr>
            </w:pPr>
            <w:r w:rsidRPr="005267E2">
              <w:rPr>
                <w:szCs w:val="24"/>
              </w:rPr>
              <w:t>Özel Eğitime İhtiyaç Duyan Bireyler</w:t>
            </w:r>
          </w:p>
        </w:tc>
        <w:tc>
          <w:tcPr>
            <w:tcW w:w="3402" w:type="dxa"/>
            <w:shd w:val="clear" w:color="auto" w:fill="auto"/>
          </w:tcPr>
          <w:p w:rsidR="003322A4" w:rsidRPr="005267E2" w:rsidRDefault="003322A4" w:rsidP="00D41148">
            <w:pPr>
              <w:spacing w:after="0"/>
              <w:jc w:val="both"/>
              <w:rPr>
                <w:szCs w:val="24"/>
              </w:rPr>
            </w:pPr>
            <w:r w:rsidRPr="005267E2">
              <w:rPr>
                <w:szCs w:val="24"/>
              </w:rPr>
              <w:t>İstihdam</w:t>
            </w:r>
            <w:r w:rsidR="005E2863" w:rsidRPr="005267E2">
              <w:rPr>
                <w:szCs w:val="24"/>
              </w:rPr>
              <w:t xml:space="preserve"> Edilebilirlik ve Yönlendirme</w:t>
            </w:r>
          </w:p>
        </w:tc>
        <w:tc>
          <w:tcPr>
            <w:tcW w:w="4111" w:type="dxa"/>
            <w:shd w:val="clear" w:color="auto" w:fill="auto"/>
          </w:tcPr>
          <w:p w:rsidR="003322A4" w:rsidRPr="005267E2" w:rsidRDefault="003322A4" w:rsidP="00D41148">
            <w:pPr>
              <w:spacing w:after="0"/>
              <w:jc w:val="both"/>
              <w:rPr>
                <w:szCs w:val="24"/>
              </w:rPr>
            </w:pPr>
            <w:r w:rsidRPr="005267E2">
              <w:rPr>
                <w:szCs w:val="24"/>
              </w:rPr>
              <w:t>Donanım</w:t>
            </w:r>
          </w:p>
        </w:tc>
      </w:tr>
      <w:tr w:rsidR="003322A4" w:rsidRPr="00F003FA" w:rsidTr="00D41148">
        <w:tc>
          <w:tcPr>
            <w:tcW w:w="4252" w:type="dxa"/>
            <w:shd w:val="clear" w:color="auto" w:fill="auto"/>
          </w:tcPr>
          <w:p w:rsidR="003322A4" w:rsidRPr="005267E2" w:rsidRDefault="003322A4" w:rsidP="00D41148">
            <w:pPr>
              <w:spacing w:after="0"/>
              <w:jc w:val="both"/>
              <w:rPr>
                <w:szCs w:val="24"/>
              </w:rPr>
            </w:pPr>
            <w:r w:rsidRPr="005267E2">
              <w:rPr>
                <w:szCs w:val="24"/>
              </w:rPr>
              <w:t>Yabancı Öğrenciler</w:t>
            </w:r>
          </w:p>
        </w:tc>
        <w:tc>
          <w:tcPr>
            <w:tcW w:w="3402" w:type="dxa"/>
            <w:shd w:val="clear" w:color="auto" w:fill="auto"/>
          </w:tcPr>
          <w:p w:rsidR="003322A4" w:rsidRPr="005267E2" w:rsidRDefault="003322A4" w:rsidP="00D41148">
            <w:pPr>
              <w:spacing w:after="0"/>
              <w:jc w:val="both"/>
              <w:rPr>
                <w:szCs w:val="24"/>
              </w:rPr>
            </w:pPr>
            <w:r w:rsidRPr="005267E2">
              <w:rPr>
                <w:szCs w:val="24"/>
              </w:rPr>
              <w:t>Öğretim Yöntemleri</w:t>
            </w:r>
          </w:p>
        </w:tc>
        <w:tc>
          <w:tcPr>
            <w:tcW w:w="4111" w:type="dxa"/>
            <w:shd w:val="clear" w:color="auto" w:fill="auto"/>
          </w:tcPr>
          <w:p w:rsidR="003322A4" w:rsidRPr="005267E2" w:rsidRDefault="003322A4" w:rsidP="00D41148">
            <w:pPr>
              <w:spacing w:after="0"/>
              <w:jc w:val="both"/>
              <w:rPr>
                <w:szCs w:val="24"/>
              </w:rPr>
            </w:pPr>
            <w:r w:rsidRPr="005267E2">
              <w:rPr>
                <w:szCs w:val="24"/>
              </w:rPr>
              <w:t>Temizlik, Hijyen</w:t>
            </w:r>
          </w:p>
        </w:tc>
      </w:tr>
      <w:tr w:rsidR="003322A4" w:rsidRPr="00F003FA" w:rsidTr="00D41148">
        <w:tc>
          <w:tcPr>
            <w:tcW w:w="4252" w:type="dxa"/>
            <w:shd w:val="clear" w:color="auto" w:fill="auto"/>
          </w:tcPr>
          <w:p w:rsidR="003322A4" w:rsidRPr="005267E2" w:rsidRDefault="003322A4" w:rsidP="00D41148">
            <w:pPr>
              <w:spacing w:after="0"/>
              <w:jc w:val="both"/>
              <w:rPr>
                <w:szCs w:val="24"/>
              </w:rPr>
            </w:pPr>
            <w:r w:rsidRPr="005267E2">
              <w:rPr>
                <w:szCs w:val="24"/>
              </w:rPr>
              <w:t>Hayatboyu Öğrenme</w:t>
            </w:r>
          </w:p>
        </w:tc>
        <w:tc>
          <w:tcPr>
            <w:tcW w:w="3402" w:type="dxa"/>
            <w:shd w:val="clear" w:color="auto" w:fill="auto"/>
          </w:tcPr>
          <w:p w:rsidR="003322A4" w:rsidRPr="005267E2" w:rsidRDefault="003322A4" w:rsidP="00D41148">
            <w:pPr>
              <w:spacing w:after="0"/>
              <w:jc w:val="both"/>
              <w:rPr>
                <w:szCs w:val="24"/>
              </w:rPr>
            </w:pPr>
            <w:r w:rsidRPr="005267E2">
              <w:rPr>
                <w:szCs w:val="24"/>
              </w:rPr>
              <w:t>Ders araç gereçleri</w:t>
            </w:r>
          </w:p>
        </w:tc>
        <w:tc>
          <w:tcPr>
            <w:tcW w:w="4111" w:type="dxa"/>
            <w:shd w:val="clear" w:color="auto" w:fill="auto"/>
          </w:tcPr>
          <w:p w:rsidR="003322A4" w:rsidRPr="005267E2" w:rsidRDefault="003322A4" w:rsidP="00307C06">
            <w:pPr>
              <w:spacing w:after="0"/>
              <w:rPr>
                <w:szCs w:val="24"/>
              </w:rPr>
            </w:pPr>
            <w:r w:rsidRPr="005267E2">
              <w:rPr>
                <w:szCs w:val="24"/>
              </w:rPr>
              <w:t>İş Güvenliği, Okul Güvenliği</w:t>
            </w:r>
          </w:p>
        </w:tc>
      </w:tr>
      <w:tr w:rsidR="005E2863" w:rsidRPr="00F003FA" w:rsidTr="00D41148">
        <w:tc>
          <w:tcPr>
            <w:tcW w:w="4252" w:type="dxa"/>
            <w:shd w:val="clear" w:color="auto" w:fill="auto"/>
          </w:tcPr>
          <w:p w:rsidR="005E2863" w:rsidRPr="005267E2" w:rsidRDefault="005E2863" w:rsidP="00D41148">
            <w:pPr>
              <w:spacing w:after="0"/>
              <w:jc w:val="both"/>
              <w:rPr>
                <w:szCs w:val="24"/>
              </w:rPr>
            </w:pPr>
          </w:p>
        </w:tc>
        <w:tc>
          <w:tcPr>
            <w:tcW w:w="3402" w:type="dxa"/>
            <w:shd w:val="clear" w:color="auto" w:fill="auto"/>
          </w:tcPr>
          <w:p w:rsidR="005E2863" w:rsidRPr="005267E2" w:rsidRDefault="005E2863" w:rsidP="00D41148">
            <w:pPr>
              <w:spacing w:after="0"/>
              <w:jc w:val="both"/>
              <w:rPr>
                <w:szCs w:val="24"/>
              </w:rPr>
            </w:pPr>
          </w:p>
        </w:tc>
        <w:tc>
          <w:tcPr>
            <w:tcW w:w="4111" w:type="dxa"/>
            <w:shd w:val="clear" w:color="auto" w:fill="auto"/>
          </w:tcPr>
          <w:p w:rsidR="005E2863" w:rsidRPr="005267E2" w:rsidRDefault="005E2863" w:rsidP="00D41148">
            <w:pPr>
              <w:spacing w:after="0"/>
              <w:jc w:val="both"/>
              <w:rPr>
                <w:szCs w:val="24"/>
              </w:rPr>
            </w:pPr>
            <w:r w:rsidRPr="005267E2">
              <w:rPr>
                <w:szCs w:val="24"/>
              </w:rPr>
              <w:t>Taşıma ve servis</w:t>
            </w:r>
          </w:p>
        </w:tc>
      </w:tr>
    </w:tbl>
    <w:p w:rsidR="00A20B34" w:rsidRDefault="00A20B34" w:rsidP="00C27A06">
      <w:pPr>
        <w:spacing w:after="0"/>
        <w:ind w:firstLine="708"/>
        <w:jc w:val="both"/>
        <w:rPr>
          <w:szCs w:val="24"/>
        </w:rPr>
      </w:pPr>
    </w:p>
    <w:p w:rsidR="005267E2" w:rsidRDefault="005267E2" w:rsidP="00C27A06">
      <w:pPr>
        <w:spacing w:after="0"/>
        <w:ind w:firstLine="708"/>
        <w:jc w:val="both"/>
        <w:rPr>
          <w:szCs w:val="24"/>
        </w:rPr>
      </w:pPr>
    </w:p>
    <w:p w:rsidR="005267E2" w:rsidRDefault="005267E2"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Default="00DB7089" w:rsidP="009956BB">
      <w:pPr>
        <w:pStyle w:val="Balk3"/>
        <w:spacing w:before="0" w:after="0"/>
      </w:pPr>
      <w:bookmarkStart w:id="30" w:name="_Toc416084890"/>
      <w:r w:rsidRPr="00A47F2F">
        <w:t>Gelişim ve Sorun Alanları</w:t>
      </w:r>
      <w:r w:rsidR="00A20B34">
        <w:t>mız</w:t>
      </w:r>
    </w:p>
    <w:tbl>
      <w:tblPr>
        <w:tblW w:w="138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13123"/>
      </w:tblGrid>
      <w:tr w:rsidR="00F675E8" w:rsidRPr="00A47F2F" w:rsidTr="00F003FA">
        <w:trPr>
          <w:trHeight w:val="301"/>
        </w:trPr>
        <w:tc>
          <w:tcPr>
            <w:tcW w:w="13898" w:type="dxa"/>
            <w:gridSpan w:val="2"/>
            <w:vAlign w:val="center"/>
            <w:hideMark/>
          </w:tcPr>
          <w:p w:rsidR="00F675E8" w:rsidRPr="00A47F2F" w:rsidRDefault="00DB7089" w:rsidP="009956BB">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003FA">
        <w:trPr>
          <w:trHeight w:val="331"/>
        </w:trPr>
        <w:tc>
          <w:tcPr>
            <w:tcW w:w="77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123" w:type="dxa"/>
            <w:vAlign w:val="center"/>
            <w:hideMark/>
          </w:tcPr>
          <w:p w:rsidR="00F675E8" w:rsidRPr="00A47F2F" w:rsidRDefault="00307C06" w:rsidP="00FE3704">
            <w:pPr>
              <w:spacing w:after="0" w:line="240" w:lineRule="auto"/>
              <w:rPr>
                <w:color w:val="000000"/>
                <w:szCs w:val="24"/>
              </w:rPr>
            </w:pPr>
            <w:r w:rsidRPr="00634AD8">
              <w:t>Okul şehirden uzak  ve sakin olduğu için okula ulaşım rahat olmaktadır.</w:t>
            </w:r>
          </w:p>
        </w:tc>
      </w:tr>
      <w:tr w:rsidR="00F675E8" w:rsidRPr="00A47F2F" w:rsidTr="00F003FA">
        <w:trPr>
          <w:trHeight w:val="331"/>
        </w:trPr>
        <w:tc>
          <w:tcPr>
            <w:tcW w:w="77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123" w:type="dxa"/>
            <w:vAlign w:val="center"/>
            <w:hideMark/>
          </w:tcPr>
          <w:p w:rsidR="00F675E8" w:rsidRPr="00A47F2F" w:rsidRDefault="00307C06" w:rsidP="00307C06">
            <w:pPr>
              <w:spacing w:after="0" w:line="240" w:lineRule="auto"/>
              <w:rPr>
                <w:color w:val="000000"/>
                <w:szCs w:val="24"/>
              </w:rPr>
            </w:pPr>
            <w:r w:rsidRPr="00634AD8">
              <w:t>Okul öncesi eğitimde okula kayıtlarını sağlamak.</w:t>
            </w:r>
          </w:p>
        </w:tc>
      </w:tr>
      <w:tr w:rsidR="00F675E8" w:rsidRPr="00A47F2F" w:rsidTr="00F003FA">
        <w:trPr>
          <w:trHeight w:val="331"/>
        </w:trPr>
        <w:tc>
          <w:tcPr>
            <w:tcW w:w="77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123" w:type="dxa"/>
            <w:vAlign w:val="center"/>
          </w:tcPr>
          <w:p w:rsidR="00F675E8" w:rsidRPr="00A47F2F" w:rsidRDefault="00F24AB9" w:rsidP="00F24AB9">
            <w:pPr>
              <w:spacing w:after="0" w:line="240" w:lineRule="auto"/>
              <w:rPr>
                <w:color w:val="000000"/>
                <w:szCs w:val="24"/>
              </w:rPr>
            </w:pPr>
            <w:r w:rsidRPr="00634AD8">
              <w:t>Maddi yetersizlik yaşayan öğrencilerimize okul-aile birliğinin destekleriyle olması.</w:t>
            </w:r>
          </w:p>
        </w:tc>
      </w:tr>
      <w:tr w:rsidR="00F675E8" w:rsidRPr="00A47F2F" w:rsidTr="00F003FA">
        <w:trPr>
          <w:trHeight w:val="331"/>
        </w:trPr>
        <w:tc>
          <w:tcPr>
            <w:tcW w:w="77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123" w:type="dxa"/>
            <w:vAlign w:val="center"/>
          </w:tcPr>
          <w:p w:rsidR="00F675E8" w:rsidRPr="00A47F2F" w:rsidRDefault="00F24AB9" w:rsidP="00F24AB9">
            <w:pPr>
              <w:spacing w:after="0" w:line="240" w:lineRule="auto"/>
              <w:rPr>
                <w:color w:val="000000"/>
                <w:szCs w:val="24"/>
              </w:rPr>
            </w:pPr>
            <w:r w:rsidRPr="00634AD8">
              <w:t>İlkokulda devamsızlık oranını azaltma</w:t>
            </w:r>
          </w:p>
        </w:tc>
      </w:tr>
      <w:tr w:rsidR="00F675E8" w:rsidRPr="00A47F2F" w:rsidTr="00F003FA">
        <w:trPr>
          <w:trHeight w:val="331"/>
        </w:trPr>
        <w:tc>
          <w:tcPr>
            <w:tcW w:w="77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123" w:type="dxa"/>
            <w:vAlign w:val="center"/>
          </w:tcPr>
          <w:p w:rsidR="00F675E8" w:rsidRPr="00A47F2F" w:rsidRDefault="00F24AB9" w:rsidP="00F24AB9">
            <w:pPr>
              <w:spacing w:after="0" w:line="240" w:lineRule="auto"/>
              <w:rPr>
                <w:color w:val="000000"/>
                <w:szCs w:val="24"/>
              </w:rPr>
            </w:pPr>
            <w:r w:rsidRPr="00634AD8">
              <w:t>Temel eğitimden ortaöğretime geçiş</w:t>
            </w:r>
          </w:p>
        </w:tc>
      </w:tr>
      <w:tr w:rsidR="00F675E8" w:rsidRPr="00A47F2F" w:rsidTr="00F003FA">
        <w:trPr>
          <w:trHeight w:val="331"/>
        </w:trPr>
        <w:tc>
          <w:tcPr>
            <w:tcW w:w="77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123" w:type="dxa"/>
            <w:vAlign w:val="center"/>
          </w:tcPr>
          <w:p w:rsidR="00F675E8" w:rsidRPr="00A47F2F" w:rsidRDefault="00F24AB9" w:rsidP="00F24AB9">
            <w:pPr>
              <w:spacing w:after="0" w:line="240" w:lineRule="auto"/>
              <w:rPr>
                <w:color w:val="000000"/>
                <w:szCs w:val="24"/>
              </w:rPr>
            </w:pPr>
            <w:r w:rsidRPr="00634AD8">
              <w:t>Öğrencilere yönelik oryantasyon faaliyetleri</w:t>
            </w:r>
          </w:p>
        </w:tc>
      </w:tr>
      <w:tr w:rsidR="00F675E8" w:rsidRPr="00A47F2F" w:rsidTr="00F003FA">
        <w:trPr>
          <w:trHeight w:val="331"/>
        </w:trPr>
        <w:tc>
          <w:tcPr>
            <w:tcW w:w="77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123" w:type="dxa"/>
            <w:vAlign w:val="center"/>
          </w:tcPr>
          <w:p w:rsidR="00F675E8" w:rsidRPr="00A47F2F" w:rsidRDefault="00F24AB9" w:rsidP="00F24AB9">
            <w:pPr>
              <w:spacing w:after="0" w:line="240" w:lineRule="auto"/>
              <w:rPr>
                <w:color w:val="000000"/>
                <w:szCs w:val="24"/>
              </w:rPr>
            </w:pPr>
            <w:r w:rsidRPr="00634AD8">
              <w:t>Eğitsel, sosyal ve kişisel rehberlik hizmetleri</w:t>
            </w:r>
          </w:p>
        </w:tc>
      </w:tr>
      <w:tr w:rsidR="00F675E8" w:rsidRPr="00A47F2F" w:rsidTr="00F003FA">
        <w:trPr>
          <w:trHeight w:val="331"/>
        </w:trPr>
        <w:tc>
          <w:tcPr>
            <w:tcW w:w="77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123" w:type="dxa"/>
            <w:vAlign w:val="center"/>
          </w:tcPr>
          <w:p w:rsidR="00F675E8" w:rsidRPr="00A47F2F" w:rsidRDefault="00F24AB9" w:rsidP="00F24AB9">
            <w:pPr>
              <w:spacing w:after="0" w:line="240" w:lineRule="auto"/>
              <w:rPr>
                <w:color w:val="000000"/>
                <w:szCs w:val="24"/>
              </w:rPr>
            </w:pPr>
            <w:r w:rsidRPr="00634AD8">
              <w:t xml:space="preserve">Temel eğitimden ortaöğretime geçişin tanıtımı </w:t>
            </w:r>
          </w:p>
        </w:tc>
      </w:tr>
      <w:tr w:rsidR="00F675E8" w:rsidRPr="00A47F2F" w:rsidTr="00F003FA">
        <w:trPr>
          <w:trHeight w:val="331"/>
        </w:trPr>
        <w:tc>
          <w:tcPr>
            <w:tcW w:w="775"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123" w:type="dxa"/>
            <w:vAlign w:val="center"/>
          </w:tcPr>
          <w:p w:rsidR="00F675E8" w:rsidRPr="00A47F2F" w:rsidRDefault="00F24AB9" w:rsidP="00F24AB9">
            <w:pPr>
              <w:spacing w:after="0" w:line="240" w:lineRule="auto"/>
              <w:rPr>
                <w:color w:val="000000"/>
                <w:szCs w:val="24"/>
              </w:rPr>
            </w:pPr>
            <w:r w:rsidRPr="00634AD8">
              <w:t>Okul güvenliği</w:t>
            </w:r>
          </w:p>
        </w:tc>
      </w:tr>
    </w:tbl>
    <w:p w:rsidR="004778E9" w:rsidRPr="00A47F2F" w:rsidRDefault="004778E9" w:rsidP="004778E9">
      <w:pPr>
        <w:rPr>
          <w:szCs w:val="24"/>
        </w:rPr>
      </w:pPr>
    </w:p>
    <w:tbl>
      <w:tblPr>
        <w:tblW w:w="14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13307"/>
      </w:tblGrid>
      <w:tr w:rsidR="00F675E8" w:rsidRPr="00A47F2F" w:rsidTr="00F003FA">
        <w:trPr>
          <w:trHeight w:val="545"/>
        </w:trPr>
        <w:tc>
          <w:tcPr>
            <w:tcW w:w="14093"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003FA">
        <w:trPr>
          <w:trHeight w:val="275"/>
        </w:trPr>
        <w:tc>
          <w:tcPr>
            <w:tcW w:w="786"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307" w:type="dxa"/>
            <w:vAlign w:val="center"/>
            <w:hideMark/>
          </w:tcPr>
          <w:p w:rsidR="00F675E8" w:rsidRPr="00A47F2F" w:rsidRDefault="00F24AB9" w:rsidP="003F42CC">
            <w:pPr>
              <w:spacing w:after="0" w:line="240" w:lineRule="auto"/>
              <w:rPr>
                <w:color w:val="000000"/>
                <w:szCs w:val="24"/>
              </w:rPr>
            </w:pPr>
            <w:r w:rsidRPr="00634AD8">
              <w:t>Okuma oranı</w:t>
            </w:r>
          </w:p>
        </w:tc>
      </w:tr>
      <w:tr w:rsidR="00F675E8" w:rsidRPr="00A47F2F" w:rsidTr="00F003FA">
        <w:trPr>
          <w:trHeight w:val="275"/>
        </w:trPr>
        <w:tc>
          <w:tcPr>
            <w:tcW w:w="786"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307" w:type="dxa"/>
            <w:vAlign w:val="center"/>
            <w:hideMark/>
          </w:tcPr>
          <w:p w:rsidR="00F675E8" w:rsidRPr="00A47F2F" w:rsidRDefault="00F24AB9" w:rsidP="00F24AB9">
            <w:pPr>
              <w:spacing w:after="0" w:line="240" w:lineRule="auto"/>
              <w:rPr>
                <w:color w:val="000000"/>
                <w:szCs w:val="24"/>
              </w:rPr>
            </w:pPr>
            <w:r w:rsidRPr="00634AD8">
              <w:t>Öğrencilerde öğrenmeye yönelik motivasyon</w:t>
            </w:r>
          </w:p>
        </w:tc>
      </w:tr>
      <w:tr w:rsidR="00F675E8" w:rsidRPr="00A47F2F" w:rsidTr="00F003FA">
        <w:trPr>
          <w:trHeight w:val="275"/>
        </w:trPr>
        <w:tc>
          <w:tcPr>
            <w:tcW w:w="786"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307" w:type="dxa"/>
            <w:vAlign w:val="center"/>
          </w:tcPr>
          <w:p w:rsidR="00F675E8" w:rsidRPr="00A47F2F" w:rsidRDefault="00F24AB9" w:rsidP="00F24AB9">
            <w:pPr>
              <w:spacing w:after="0" w:line="240" w:lineRule="auto"/>
              <w:rPr>
                <w:color w:val="000000"/>
                <w:szCs w:val="24"/>
              </w:rPr>
            </w:pPr>
            <w:r w:rsidRPr="00634AD8">
              <w:t xml:space="preserve">Bilimsel, kültürel, sanatsal ve sportif faaliyetler </w:t>
            </w:r>
          </w:p>
        </w:tc>
      </w:tr>
      <w:tr w:rsidR="00F675E8" w:rsidRPr="00A47F2F" w:rsidTr="00F003FA">
        <w:trPr>
          <w:trHeight w:val="275"/>
        </w:trPr>
        <w:tc>
          <w:tcPr>
            <w:tcW w:w="786"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307" w:type="dxa"/>
            <w:vAlign w:val="center"/>
          </w:tcPr>
          <w:p w:rsidR="00F675E8" w:rsidRPr="00A47F2F" w:rsidRDefault="00F24AB9" w:rsidP="00F24AB9">
            <w:pPr>
              <w:spacing w:after="0" w:line="240" w:lineRule="auto"/>
              <w:rPr>
                <w:color w:val="000000"/>
                <w:szCs w:val="24"/>
              </w:rPr>
            </w:pPr>
            <w:r w:rsidRPr="00634AD8">
              <w:t>Öğrencilerin günlük yaşam ve sosyal beceriler</w:t>
            </w:r>
          </w:p>
        </w:tc>
      </w:tr>
      <w:tr w:rsidR="00F675E8" w:rsidRPr="00A47F2F" w:rsidTr="00F003FA">
        <w:trPr>
          <w:trHeight w:val="275"/>
        </w:trPr>
        <w:tc>
          <w:tcPr>
            <w:tcW w:w="786"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5</w:t>
            </w:r>
          </w:p>
        </w:tc>
        <w:tc>
          <w:tcPr>
            <w:tcW w:w="13307" w:type="dxa"/>
            <w:vAlign w:val="center"/>
          </w:tcPr>
          <w:p w:rsidR="00F675E8" w:rsidRPr="00A47F2F" w:rsidRDefault="00F24AB9" w:rsidP="00F24AB9">
            <w:pPr>
              <w:spacing w:after="0" w:line="240" w:lineRule="auto"/>
              <w:rPr>
                <w:color w:val="000000"/>
                <w:szCs w:val="24"/>
              </w:rPr>
            </w:pPr>
            <w:r w:rsidRPr="00634AD8">
              <w:t>Örgün ve yaygın eğitimi destekleme ve yetiştirme kursları</w:t>
            </w:r>
          </w:p>
        </w:tc>
      </w:tr>
      <w:tr w:rsidR="00F675E8" w:rsidRPr="00A47F2F" w:rsidTr="00F003FA">
        <w:trPr>
          <w:trHeight w:val="275"/>
        </w:trPr>
        <w:tc>
          <w:tcPr>
            <w:tcW w:w="786"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307" w:type="dxa"/>
            <w:vAlign w:val="center"/>
          </w:tcPr>
          <w:p w:rsidR="00F675E8" w:rsidRPr="00A47F2F" w:rsidRDefault="00F24AB9" w:rsidP="00F24AB9">
            <w:pPr>
              <w:spacing w:after="0" w:line="240" w:lineRule="auto"/>
              <w:rPr>
                <w:color w:val="000000"/>
                <w:szCs w:val="24"/>
              </w:rPr>
            </w:pPr>
            <w:r w:rsidRPr="00634AD8">
              <w:t>Haftalık ders çizelgeleri</w:t>
            </w:r>
          </w:p>
        </w:tc>
      </w:tr>
      <w:tr w:rsidR="00F675E8" w:rsidRPr="00A47F2F" w:rsidTr="00F003FA">
        <w:trPr>
          <w:trHeight w:val="275"/>
        </w:trPr>
        <w:tc>
          <w:tcPr>
            <w:tcW w:w="786"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307" w:type="dxa"/>
            <w:vAlign w:val="center"/>
          </w:tcPr>
          <w:p w:rsidR="00F675E8" w:rsidRPr="00A47F2F" w:rsidRDefault="00F24AB9" w:rsidP="00F24AB9">
            <w:pPr>
              <w:spacing w:after="0" w:line="240" w:lineRule="auto"/>
              <w:rPr>
                <w:color w:val="000000"/>
                <w:szCs w:val="24"/>
              </w:rPr>
            </w:pPr>
            <w:r w:rsidRPr="00634AD8">
              <w:t>Eğitimde ve öğretim süreçlerinde bilgi ve iletişim teknolojilerinin kullanımı</w:t>
            </w:r>
          </w:p>
        </w:tc>
      </w:tr>
      <w:tr w:rsidR="00F675E8" w:rsidRPr="00A47F2F" w:rsidTr="00F003FA">
        <w:trPr>
          <w:trHeight w:val="275"/>
        </w:trPr>
        <w:tc>
          <w:tcPr>
            <w:tcW w:w="786"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307" w:type="dxa"/>
            <w:vAlign w:val="center"/>
          </w:tcPr>
          <w:p w:rsidR="00F675E8" w:rsidRPr="00A47F2F" w:rsidRDefault="00F24AB9" w:rsidP="00F24AB9">
            <w:pPr>
              <w:spacing w:after="0" w:line="240" w:lineRule="auto"/>
              <w:rPr>
                <w:color w:val="000000"/>
                <w:szCs w:val="24"/>
              </w:rPr>
            </w:pPr>
            <w:r w:rsidRPr="00634AD8">
              <w:t>Özel eğitime ihtiyacı olan bireylere sunulan eğitim ve öğretim hizmetleri</w:t>
            </w:r>
          </w:p>
        </w:tc>
      </w:tr>
      <w:tr w:rsidR="00F675E8" w:rsidRPr="00A47F2F" w:rsidTr="00F003FA">
        <w:trPr>
          <w:trHeight w:val="275"/>
        </w:trPr>
        <w:tc>
          <w:tcPr>
            <w:tcW w:w="786"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307" w:type="dxa"/>
            <w:vAlign w:val="center"/>
          </w:tcPr>
          <w:p w:rsidR="00F675E8" w:rsidRPr="00A47F2F" w:rsidRDefault="00F24AB9" w:rsidP="00F24AB9">
            <w:pPr>
              <w:spacing w:after="0" w:line="240" w:lineRule="auto"/>
              <w:rPr>
                <w:color w:val="000000"/>
                <w:szCs w:val="24"/>
              </w:rPr>
            </w:pPr>
            <w:r w:rsidRPr="00634AD8">
              <w:t xml:space="preserve">Okul sağlığı ve hijyen </w:t>
            </w:r>
          </w:p>
        </w:tc>
      </w:tr>
      <w:tr w:rsidR="00F675E8" w:rsidRPr="00A47F2F" w:rsidTr="00F003FA">
        <w:trPr>
          <w:trHeight w:val="275"/>
        </w:trPr>
        <w:tc>
          <w:tcPr>
            <w:tcW w:w="786"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307" w:type="dxa"/>
            <w:vAlign w:val="center"/>
          </w:tcPr>
          <w:p w:rsidR="00F675E8" w:rsidRPr="00A47F2F" w:rsidRDefault="00F24AB9" w:rsidP="00F24AB9">
            <w:pPr>
              <w:spacing w:after="0" w:line="240" w:lineRule="auto"/>
              <w:rPr>
                <w:color w:val="000000"/>
                <w:szCs w:val="24"/>
              </w:rPr>
            </w:pPr>
            <w:r w:rsidRPr="00634AD8">
              <w:t>Eğitsel değerlendirme ve tanılama</w:t>
            </w:r>
          </w:p>
        </w:tc>
      </w:tr>
    </w:tbl>
    <w:p w:rsidR="00E170ED" w:rsidRPr="00A47F2F" w:rsidRDefault="00E170ED" w:rsidP="001B455A">
      <w:pPr>
        <w:rPr>
          <w:szCs w:val="24"/>
        </w:rPr>
      </w:pPr>
    </w:p>
    <w:tbl>
      <w:tblPr>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13540"/>
      </w:tblGrid>
      <w:tr w:rsidR="000413B1" w:rsidRPr="00A47F2F" w:rsidTr="00F003FA">
        <w:trPr>
          <w:trHeight w:val="338"/>
        </w:trPr>
        <w:tc>
          <w:tcPr>
            <w:tcW w:w="14153"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F003FA">
        <w:trPr>
          <w:trHeight w:val="338"/>
        </w:trPr>
        <w:tc>
          <w:tcPr>
            <w:tcW w:w="61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540" w:type="dxa"/>
            <w:vAlign w:val="center"/>
          </w:tcPr>
          <w:p w:rsidR="000413B1" w:rsidRPr="00A47F2F" w:rsidRDefault="00F24AB9" w:rsidP="00F24AB9">
            <w:pPr>
              <w:spacing w:after="0" w:line="240" w:lineRule="auto"/>
              <w:rPr>
                <w:color w:val="000000"/>
                <w:szCs w:val="24"/>
              </w:rPr>
            </w:pPr>
            <w:r w:rsidRPr="00634AD8">
              <w:t>Okul kültürünün ve kimliğinin yerleşmiş olması</w:t>
            </w:r>
          </w:p>
        </w:tc>
      </w:tr>
      <w:tr w:rsidR="000413B1" w:rsidRPr="00A47F2F" w:rsidTr="00F003FA">
        <w:trPr>
          <w:trHeight w:val="338"/>
        </w:trPr>
        <w:tc>
          <w:tcPr>
            <w:tcW w:w="61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3540" w:type="dxa"/>
            <w:vAlign w:val="center"/>
          </w:tcPr>
          <w:p w:rsidR="000413B1" w:rsidRPr="00A47F2F" w:rsidRDefault="00F24AB9" w:rsidP="00F24AB9">
            <w:pPr>
              <w:spacing w:after="0" w:line="240" w:lineRule="auto"/>
              <w:rPr>
                <w:color w:val="000000"/>
                <w:szCs w:val="24"/>
              </w:rPr>
            </w:pPr>
            <w:r w:rsidRPr="00634AD8">
              <w:t>Okulumuzun genç ve dinamik bir öğretmen kadrosuna sahip olması.</w:t>
            </w:r>
          </w:p>
        </w:tc>
      </w:tr>
      <w:tr w:rsidR="000413B1" w:rsidRPr="00A47F2F" w:rsidTr="00F003FA">
        <w:trPr>
          <w:trHeight w:val="338"/>
        </w:trPr>
        <w:tc>
          <w:tcPr>
            <w:tcW w:w="61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3540" w:type="dxa"/>
            <w:vAlign w:val="center"/>
          </w:tcPr>
          <w:p w:rsidR="000413B1" w:rsidRPr="00A47F2F" w:rsidRDefault="00F24AB9" w:rsidP="00F24AB9">
            <w:pPr>
              <w:spacing w:after="0" w:line="240" w:lineRule="auto"/>
              <w:rPr>
                <w:color w:val="000000"/>
                <w:szCs w:val="24"/>
              </w:rPr>
            </w:pPr>
            <w:r w:rsidRPr="00634AD8">
              <w:t>İlçe milli eğitim müdürlüğü yöneticilerine ulaşılabilme.</w:t>
            </w:r>
          </w:p>
        </w:tc>
      </w:tr>
      <w:tr w:rsidR="000413B1" w:rsidRPr="00A47F2F" w:rsidTr="00F003FA">
        <w:trPr>
          <w:trHeight w:val="338"/>
        </w:trPr>
        <w:tc>
          <w:tcPr>
            <w:tcW w:w="61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3540" w:type="dxa"/>
            <w:vAlign w:val="center"/>
          </w:tcPr>
          <w:p w:rsidR="000413B1" w:rsidRPr="00A47F2F" w:rsidRDefault="00F24AB9" w:rsidP="00F24AB9">
            <w:pPr>
              <w:spacing w:after="0" w:line="240" w:lineRule="auto"/>
              <w:rPr>
                <w:color w:val="000000"/>
                <w:szCs w:val="24"/>
              </w:rPr>
            </w:pPr>
            <w:r w:rsidRPr="00634AD8">
              <w:t>Çalışanların ödüllendirilmesi ve motivasyon</w:t>
            </w:r>
          </w:p>
        </w:tc>
      </w:tr>
      <w:tr w:rsidR="000413B1" w:rsidRPr="00A47F2F" w:rsidTr="00F003FA">
        <w:trPr>
          <w:trHeight w:val="338"/>
        </w:trPr>
        <w:tc>
          <w:tcPr>
            <w:tcW w:w="61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3540" w:type="dxa"/>
            <w:vAlign w:val="center"/>
          </w:tcPr>
          <w:p w:rsidR="000413B1" w:rsidRPr="00A47F2F" w:rsidRDefault="00F24AB9" w:rsidP="00F24AB9">
            <w:pPr>
              <w:spacing w:after="0" w:line="240" w:lineRule="auto"/>
              <w:rPr>
                <w:color w:val="000000"/>
                <w:szCs w:val="24"/>
              </w:rPr>
            </w:pPr>
            <w:r w:rsidRPr="00634AD8">
              <w:t>Hizmet içi eğitim</w:t>
            </w:r>
          </w:p>
        </w:tc>
      </w:tr>
      <w:tr w:rsidR="000413B1" w:rsidRPr="00A47F2F" w:rsidTr="00F003FA">
        <w:trPr>
          <w:trHeight w:val="338"/>
        </w:trPr>
        <w:tc>
          <w:tcPr>
            <w:tcW w:w="61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3540" w:type="dxa"/>
            <w:vAlign w:val="center"/>
          </w:tcPr>
          <w:p w:rsidR="000413B1" w:rsidRPr="00A47F2F" w:rsidRDefault="00F24AB9" w:rsidP="00F24AB9">
            <w:pPr>
              <w:spacing w:after="0" w:line="240" w:lineRule="auto"/>
              <w:rPr>
                <w:color w:val="000000"/>
                <w:szCs w:val="24"/>
              </w:rPr>
            </w:pPr>
            <w:r w:rsidRPr="00634AD8">
              <w:t>Okulumuzun bütçeleme süreçlerindeki yetki ve sorumlulukları</w:t>
            </w:r>
          </w:p>
        </w:tc>
      </w:tr>
      <w:tr w:rsidR="000413B1" w:rsidRPr="00A47F2F" w:rsidTr="00F003FA">
        <w:trPr>
          <w:trHeight w:val="338"/>
        </w:trPr>
        <w:tc>
          <w:tcPr>
            <w:tcW w:w="61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3540" w:type="dxa"/>
            <w:vAlign w:val="center"/>
          </w:tcPr>
          <w:p w:rsidR="000413B1" w:rsidRPr="00A47F2F" w:rsidRDefault="00F24AB9" w:rsidP="00F24AB9">
            <w:pPr>
              <w:spacing w:after="0" w:line="240" w:lineRule="auto"/>
              <w:rPr>
                <w:color w:val="000000"/>
                <w:szCs w:val="24"/>
              </w:rPr>
            </w:pPr>
            <w:r w:rsidRPr="00634AD8">
              <w:t>Okul-Aile birliği</w:t>
            </w:r>
          </w:p>
        </w:tc>
      </w:tr>
      <w:tr w:rsidR="000413B1" w:rsidRPr="00A47F2F" w:rsidTr="00F003FA">
        <w:trPr>
          <w:trHeight w:val="338"/>
        </w:trPr>
        <w:tc>
          <w:tcPr>
            <w:tcW w:w="61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3540" w:type="dxa"/>
            <w:vAlign w:val="center"/>
          </w:tcPr>
          <w:p w:rsidR="000413B1" w:rsidRPr="00A47F2F" w:rsidRDefault="00F24AB9" w:rsidP="00F24AB9">
            <w:pPr>
              <w:spacing w:after="0" w:line="240" w:lineRule="auto"/>
              <w:rPr>
                <w:color w:val="000000"/>
                <w:szCs w:val="24"/>
              </w:rPr>
            </w:pPr>
            <w:r w:rsidRPr="00634AD8">
              <w:t xml:space="preserve">Özel eğitime ihtiyacı olan öğrencilere uygun eğitim ve öğretim ortamları  </w:t>
            </w:r>
          </w:p>
        </w:tc>
      </w:tr>
      <w:tr w:rsidR="000413B1" w:rsidRPr="00A47F2F" w:rsidTr="00F003FA">
        <w:trPr>
          <w:trHeight w:val="338"/>
        </w:trPr>
        <w:tc>
          <w:tcPr>
            <w:tcW w:w="61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3540" w:type="dxa"/>
            <w:vAlign w:val="center"/>
          </w:tcPr>
          <w:p w:rsidR="000413B1" w:rsidRPr="00A47F2F" w:rsidRDefault="00F24AB9" w:rsidP="00F24AB9">
            <w:pPr>
              <w:spacing w:after="0" w:line="240" w:lineRule="auto"/>
              <w:rPr>
                <w:color w:val="000000"/>
                <w:szCs w:val="24"/>
              </w:rPr>
            </w:pPr>
            <w:r w:rsidRPr="00634AD8">
              <w:t>Stratejik yönetim ve planlama anlayışı</w:t>
            </w:r>
          </w:p>
        </w:tc>
      </w:tr>
      <w:tr w:rsidR="000413B1" w:rsidRPr="00A47F2F" w:rsidTr="00F003FA">
        <w:trPr>
          <w:trHeight w:val="338"/>
        </w:trPr>
        <w:tc>
          <w:tcPr>
            <w:tcW w:w="61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3540" w:type="dxa"/>
            <w:vAlign w:val="center"/>
          </w:tcPr>
          <w:p w:rsidR="000413B1" w:rsidRPr="00A47F2F" w:rsidRDefault="00F24AB9" w:rsidP="00F24AB9">
            <w:pPr>
              <w:spacing w:after="0" w:line="240" w:lineRule="auto"/>
              <w:rPr>
                <w:color w:val="000000"/>
                <w:szCs w:val="24"/>
              </w:rPr>
            </w:pPr>
            <w:r w:rsidRPr="00634AD8">
              <w:t>Hizmetlerin elektronik ortamda sunumu; mobil uygulamaların geliştirilmesi, yaygınlaştırılması</w:t>
            </w:r>
          </w:p>
        </w:tc>
      </w:tr>
    </w:tbl>
    <w:p w:rsidR="003322A4" w:rsidRPr="003322A4" w:rsidRDefault="00B11140" w:rsidP="002B6FDB">
      <w:bookmarkStart w:id="31" w:name="_Toc416085142"/>
      <w:bookmarkStart w:id="32" w:name="_Toc529519455"/>
      <w:r>
        <w:br w:type="page"/>
      </w:r>
      <w:bookmarkEnd w:id="31"/>
      <w:bookmarkEnd w:id="32"/>
    </w:p>
    <w:p w:rsidR="00153471" w:rsidRPr="00A47F2F" w:rsidRDefault="008D4E73" w:rsidP="002B6FDB">
      <w:pPr>
        <w:pStyle w:val="Balk1"/>
      </w:pPr>
      <w:bookmarkStart w:id="33" w:name="_Toc411525143"/>
      <w:bookmarkStart w:id="34" w:name="_Toc416085144"/>
      <w:bookmarkStart w:id="35" w:name="_Toc529519458"/>
      <w:bookmarkStart w:id="36" w:name="_Toc531097539"/>
      <w:r>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7" w:name="_Toc531097540"/>
      <w:r>
        <w:t>MİSYO</w:t>
      </w:r>
      <w:r w:rsidR="008E325C" w:rsidRPr="00A47F2F">
        <w:t>N</w:t>
      </w:r>
      <w:r w:rsidR="00B11140">
        <w:t>UMUZ</w:t>
      </w:r>
      <w:r w:rsidR="00373590">
        <w:t xml:space="preserve"> </w:t>
      </w:r>
      <w:bookmarkEnd w:id="37"/>
    </w:p>
    <w:p w:rsidR="001F0718" w:rsidRPr="00634AD8" w:rsidRDefault="001F0718" w:rsidP="001F0718">
      <w:pPr>
        <w:pStyle w:val="ListeParagraf"/>
        <w:ind w:left="675"/>
        <w:jc w:val="both"/>
      </w:pPr>
      <w:r w:rsidRPr="00634AD8">
        <w:t xml:space="preserve">Atatürk ilke ve inkılâplarına bağlı, temel insan hakları değerlerine saygılı, ailesini, vatanını, milletini seven; hür ve bilimsel düşünce gücüne sahip, çağımızın gerektirdiği bilgi ve becerilerle donatılmış, </w:t>
      </w:r>
      <w:r w:rsidR="009956BB" w:rsidRPr="00634AD8">
        <w:t>ülkemizin sosyal</w:t>
      </w:r>
      <w:r w:rsidRPr="00634AD8">
        <w:t xml:space="preserve"> ve kültürel kalkınmasına katkıda bulunacak bireyler yetiştirmektir</w:t>
      </w:r>
    </w:p>
    <w:p w:rsidR="00B11140" w:rsidRPr="00A47F2F" w:rsidRDefault="00B11140" w:rsidP="00D41148">
      <w:pPr>
        <w:pStyle w:val="Balk2"/>
      </w:pPr>
      <w:bookmarkStart w:id="38" w:name="_Toc531097541"/>
      <w:r>
        <w:t>VİZ</w:t>
      </w:r>
      <w:r w:rsidR="00D41148">
        <w:t>YO</w:t>
      </w:r>
      <w:r w:rsidRPr="00A47F2F">
        <w:t>N</w:t>
      </w:r>
      <w:r>
        <w:t>UMUZ</w:t>
      </w:r>
      <w:r w:rsidR="00373590">
        <w:t xml:space="preserve"> </w:t>
      </w:r>
      <w:bookmarkEnd w:id="38"/>
    </w:p>
    <w:p w:rsidR="001F0718" w:rsidRPr="00634AD8" w:rsidRDefault="001F0718" w:rsidP="001F0718">
      <w:pPr>
        <w:pStyle w:val="ListeParagraf"/>
        <w:ind w:firstLine="696"/>
        <w:jc w:val="both"/>
      </w:pPr>
      <w:r w:rsidRPr="00634AD8">
        <w:t xml:space="preserve">Okulumuzu; farklılıklara </w:t>
      </w:r>
      <w:r w:rsidR="009956BB" w:rsidRPr="00634AD8">
        <w:t>saygılı, yeni</w:t>
      </w:r>
      <w:r w:rsidRPr="00634AD8">
        <w:t xml:space="preserve"> düşüncelere </w:t>
      </w:r>
      <w:r w:rsidR="009956BB" w:rsidRPr="00634AD8">
        <w:t>açık, bilgi</w:t>
      </w:r>
      <w:r w:rsidRPr="00634AD8">
        <w:t xml:space="preserve"> üreten bireyler </w:t>
      </w:r>
      <w:r w:rsidR="009956BB" w:rsidRPr="00634AD8">
        <w:t>yetiştirerek, ilkokullar</w:t>
      </w:r>
      <w:r w:rsidRPr="00634AD8">
        <w:t xml:space="preserve"> arasında başarısını her yıl artıran sosyal, kültürel etkinlikleri ve çevre duyarlılığıyla tanınan güçlü bir eğitim kurumu haline getirmek.</w:t>
      </w:r>
    </w:p>
    <w:p w:rsidR="008E325C" w:rsidRPr="00A47F2F" w:rsidRDefault="001D2506" w:rsidP="00D41148">
      <w:pPr>
        <w:pStyle w:val="Balk2"/>
      </w:pPr>
      <w:bookmarkStart w:id="39" w:name="_Toc531097542"/>
      <w:r w:rsidRPr="00A47F2F">
        <w:t xml:space="preserve">TEMEL </w:t>
      </w:r>
      <w:r w:rsidR="008E325C" w:rsidRPr="00A47F2F">
        <w:t>DEĞERLERİMİZ</w:t>
      </w:r>
      <w:r w:rsidR="00373590">
        <w:t xml:space="preserve"> </w:t>
      </w:r>
      <w:bookmarkEnd w:id="39"/>
    </w:p>
    <w:p w:rsidR="001F0718" w:rsidRPr="00634AD8" w:rsidRDefault="001F0718" w:rsidP="001F0718">
      <w:pPr>
        <w:pStyle w:val="ListeParagraf"/>
        <w:numPr>
          <w:ilvl w:val="0"/>
          <w:numId w:val="10"/>
        </w:numPr>
        <w:spacing w:after="0" w:line="240" w:lineRule="auto"/>
        <w:jc w:val="both"/>
      </w:pPr>
      <w:r w:rsidRPr="00634AD8">
        <w:t>Tarafsızlık</w:t>
      </w:r>
    </w:p>
    <w:p w:rsidR="001F0718" w:rsidRPr="00634AD8" w:rsidRDefault="001F0718" w:rsidP="001F0718">
      <w:pPr>
        <w:pStyle w:val="ListeParagraf"/>
        <w:numPr>
          <w:ilvl w:val="0"/>
          <w:numId w:val="10"/>
        </w:numPr>
        <w:spacing w:after="0" w:line="240" w:lineRule="auto"/>
        <w:jc w:val="both"/>
      </w:pPr>
      <w:r w:rsidRPr="00634AD8">
        <w:t>İş birliği</w:t>
      </w:r>
    </w:p>
    <w:p w:rsidR="001F0718" w:rsidRPr="00634AD8" w:rsidRDefault="001F0718" w:rsidP="001F0718">
      <w:pPr>
        <w:pStyle w:val="ListeParagraf"/>
        <w:numPr>
          <w:ilvl w:val="0"/>
          <w:numId w:val="10"/>
        </w:numPr>
        <w:spacing w:after="0" w:line="240" w:lineRule="auto"/>
        <w:jc w:val="both"/>
      </w:pPr>
      <w:r w:rsidRPr="00634AD8">
        <w:t>Gelişime açıklık</w:t>
      </w:r>
    </w:p>
    <w:p w:rsidR="001F0718" w:rsidRPr="00634AD8" w:rsidRDefault="001F0718" w:rsidP="001F0718">
      <w:pPr>
        <w:pStyle w:val="ListeParagraf"/>
        <w:numPr>
          <w:ilvl w:val="0"/>
          <w:numId w:val="10"/>
        </w:numPr>
        <w:spacing w:after="0" w:line="240" w:lineRule="auto"/>
        <w:jc w:val="both"/>
      </w:pPr>
      <w:r w:rsidRPr="00634AD8">
        <w:t>Toplumsallık</w:t>
      </w:r>
    </w:p>
    <w:p w:rsidR="001F0718" w:rsidRPr="00634AD8" w:rsidRDefault="001F0718" w:rsidP="001F0718">
      <w:pPr>
        <w:pStyle w:val="ListeParagraf"/>
        <w:numPr>
          <w:ilvl w:val="0"/>
          <w:numId w:val="10"/>
        </w:numPr>
        <w:spacing w:after="0" w:line="240" w:lineRule="auto"/>
        <w:jc w:val="both"/>
      </w:pPr>
      <w:r w:rsidRPr="00634AD8">
        <w:t>Bilimsellik</w:t>
      </w:r>
    </w:p>
    <w:p w:rsidR="001F0718" w:rsidRPr="00634AD8" w:rsidRDefault="001F0718" w:rsidP="001F0718">
      <w:pPr>
        <w:pStyle w:val="ListeParagraf"/>
        <w:numPr>
          <w:ilvl w:val="0"/>
          <w:numId w:val="10"/>
        </w:numPr>
        <w:spacing w:after="0" w:line="240" w:lineRule="auto"/>
        <w:jc w:val="both"/>
      </w:pPr>
      <w:r w:rsidRPr="00634AD8">
        <w:t>Yenilikçilik</w:t>
      </w:r>
    </w:p>
    <w:p w:rsidR="001F0718" w:rsidRPr="00634AD8" w:rsidRDefault="001F0718" w:rsidP="001F0718">
      <w:pPr>
        <w:pStyle w:val="ListeParagraf"/>
        <w:numPr>
          <w:ilvl w:val="0"/>
          <w:numId w:val="10"/>
        </w:numPr>
        <w:spacing w:after="0" w:line="240" w:lineRule="auto"/>
        <w:jc w:val="both"/>
      </w:pPr>
      <w:r w:rsidRPr="00634AD8">
        <w:t>İlkelere bağlılık</w:t>
      </w:r>
    </w:p>
    <w:p w:rsidR="00B17718" w:rsidRPr="00EB4B4C" w:rsidRDefault="001F0718" w:rsidP="001F0718">
      <w:pPr>
        <w:pStyle w:val="ListeParagraf"/>
        <w:numPr>
          <w:ilvl w:val="0"/>
          <w:numId w:val="10"/>
        </w:numPr>
        <w:autoSpaceDE w:val="0"/>
        <w:autoSpaceDN w:val="0"/>
        <w:adjustRightInd w:val="0"/>
        <w:spacing w:before="120" w:after="0" w:line="432" w:lineRule="auto"/>
        <w:jc w:val="both"/>
        <w:rPr>
          <w:rFonts w:eastAsia="AGaramondPro-Regular"/>
          <w:szCs w:val="24"/>
        </w:rPr>
      </w:pPr>
      <w:r w:rsidRPr="00634AD8">
        <w:t>Çözüm odaklılık</w:t>
      </w:r>
      <w:r w:rsidR="003322A4" w:rsidRPr="00EB4B4C">
        <w:rPr>
          <w:rFonts w:eastAsia="AGaramondPro-Regular"/>
          <w:szCs w:val="24"/>
        </w:rPr>
        <w:br w:type="page"/>
      </w:r>
    </w:p>
    <w:p w:rsidR="002F5FC9" w:rsidRDefault="008D4E73" w:rsidP="002B6FDB">
      <w:pPr>
        <w:pStyle w:val="Balk1"/>
      </w:pPr>
      <w:bookmarkStart w:id="40" w:name="_Toc411525145"/>
      <w:bookmarkStart w:id="41" w:name="_Toc416085153"/>
      <w:bookmarkStart w:id="42" w:name="_Toc529519459"/>
      <w:bookmarkStart w:id="43" w:name="_Toc531097543"/>
      <w:r>
        <w:lastRenderedPageBreak/>
        <w:t xml:space="preserve">BÖLÜM IV: </w:t>
      </w:r>
      <w:r w:rsidR="002F5FC9" w:rsidRPr="002B6FDB">
        <w:t xml:space="preserve">AMAÇ, HEDEF VE </w:t>
      </w:r>
      <w:bookmarkEnd w:id="40"/>
      <w:bookmarkEnd w:id="41"/>
      <w:bookmarkEnd w:id="42"/>
      <w:r w:rsidR="003322A4" w:rsidRPr="002B6FDB">
        <w:t>EYLEMLER</w:t>
      </w:r>
      <w:bookmarkEnd w:id="43"/>
    </w:p>
    <w:p w:rsidR="002B6FDB" w:rsidRPr="002B6FDB" w:rsidRDefault="002B6FDB" w:rsidP="002B6FDB">
      <w:pPr>
        <w:pStyle w:val="Balk2"/>
      </w:pPr>
      <w:bookmarkStart w:id="44" w:name="_Toc531097544"/>
      <w:r w:rsidRPr="002B6FDB">
        <w:t xml:space="preserve">TEMA </w:t>
      </w:r>
      <w:r>
        <w:t>I</w:t>
      </w:r>
      <w:r w:rsidRPr="002B6FDB">
        <w:t>: EĞİTİM</w:t>
      </w:r>
      <w:r>
        <w:t xml:space="preserve"> VE ÖĞRETİM</w:t>
      </w:r>
      <w:r w:rsidRPr="002B6FDB">
        <w:t xml:space="preserve">E </w:t>
      </w:r>
      <w:r>
        <w:t>ERİŞİM</w:t>
      </w:r>
      <w:bookmarkEnd w:id="44"/>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5"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5"/>
    </w:p>
    <w:p w:rsidR="00ED407F" w:rsidRDefault="00515098" w:rsidP="009A07E3">
      <w:pPr>
        <w:pStyle w:val="Balk3"/>
        <w:rPr>
          <w:rFonts w:ascii="Book Antiqua" w:hAnsi="Book Antiqua"/>
          <w:sz w:val="24"/>
          <w:szCs w:val="24"/>
        </w:rPr>
      </w:pPr>
      <w:bookmarkStart w:id="46" w:name="_Toc529519462"/>
      <w:bookmarkStart w:id="47"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6"/>
      <w:r w:rsidR="00FF6E54">
        <w:rPr>
          <w:rFonts w:ascii="Book Antiqua" w:hAnsi="Book Antiqua"/>
          <w:sz w:val="24"/>
          <w:szCs w:val="24"/>
        </w:rPr>
        <w:t xml:space="preserve"> </w:t>
      </w:r>
    </w:p>
    <w:p w:rsidR="0081680B" w:rsidRDefault="0081680B" w:rsidP="002B6FDB">
      <w:pPr>
        <w:rPr>
          <w:b/>
          <w:i/>
        </w:rPr>
      </w:pPr>
      <w:bookmarkStart w:id="48" w:name="_Toc529519463"/>
      <w:bookmarkEnd w:id="47"/>
    </w:p>
    <w:p w:rsidR="00EB4B4C" w:rsidRDefault="00EB4B4C" w:rsidP="002B6FDB">
      <w:pPr>
        <w:rPr>
          <w:b/>
          <w:i/>
        </w:rPr>
      </w:pPr>
    </w:p>
    <w:p w:rsidR="00EB4B4C" w:rsidRDefault="00EB4B4C" w:rsidP="002B6FDB">
      <w:pPr>
        <w:rPr>
          <w:b/>
          <w:i/>
        </w:rPr>
      </w:pPr>
    </w:p>
    <w:p w:rsidR="00EB4B4C" w:rsidRDefault="00EB4B4C" w:rsidP="002B6FDB">
      <w:pPr>
        <w:rPr>
          <w:b/>
          <w:i/>
        </w:rPr>
      </w:pPr>
    </w:p>
    <w:p w:rsidR="00EB4B4C" w:rsidRDefault="00EB4B4C" w:rsidP="002B6FDB">
      <w:pPr>
        <w:rPr>
          <w:b/>
          <w:i/>
        </w:rPr>
      </w:pPr>
    </w:p>
    <w:p w:rsidR="00EB4B4C" w:rsidRDefault="00EB4B4C" w:rsidP="002B6FDB">
      <w:pPr>
        <w:rPr>
          <w:b/>
          <w:i/>
        </w:rPr>
      </w:pPr>
    </w:p>
    <w:p w:rsidR="00EB4B4C" w:rsidRDefault="00EB4B4C" w:rsidP="002B6FDB">
      <w:pPr>
        <w:rPr>
          <w:b/>
          <w:i/>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8"/>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865A2C">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B14BC8" w:rsidP="00865A2C">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B14BC8" w:rsidP="00865A2C">
            <w:pPr>
              <w:spacing w:after="0" w:line="240" w:lineRule="auto"/>
              <w:rPr>
                <w:sz w:val="22"/>
                <w:szCs w:val="22"/>
              </w:rPr>
            </w:pPr>
            <w:r>
              <w:rPr>
                <w:sz w:val="22"/>
                <w:szCs w:val="22"/>
              </w:rPr>
              <w:t>100</w:t>
            </w:r>
          </w:p>
        </w:tc>
        <w:tc>
          <w:tcPr>
            <w:tcW w:w="1041" w:type="dxa"/>
            <w:vAlign w:val="center"/>
          </w:tcPr>
          <w:p w:rsidR="003322A4" w:rsidRPr="003322A4" w:rsidRDefault="00B14BC8" w:rsidP="00865A2C">
            <w:pPr>
              <w:spacing w:after="0" w:line="240" w:lineRule="auto"/>
              <w:rPr>
                <w:sz w:val="22"/>
                <w:szCs w:val="22"/>
              </w:rPr>
            </w:pPr>
            <w:r>
              <w:rPr>
                <w:sz w:val="22"/>
                <w:szCs w:val="22"/>
              </w:rPr>
              <w:t>100</w:t>
            </w:r>
          </w:p>
        </w:tc>
        <w:tc>
          <w:tcPr>
            <w:tcW w:w="1007" w:type="dxa"/>
            <w:vAlign w:val="center"/>
          </w:tcPr>
          <w:p w:rsidR="003322A4" w:rsidRPr="003322A4" w:rsidRDefault="00B14BC8" w:rsidP="00865A2C">
            <w:pPr>
              <w:spacing w:after="0" w:line="240" w:lineRule="auto"/>
              <w:rPr>
                <w:sz w:val="22"/>
                <w:szCs w:val="22"/>
              </w:rPr>
            </w:pPr>
            <w:r>
              <w:rPr>
                <w:sz w:val="22"/>
                <w:szCs w:val="22"/>
              </w:rPr>
              <w:t>100</w:t>
            </w:r>
          </w:p>
        </w:tc>
        <w:tc>
          <w:tcPr>
            <w:tcW w:w="1092" w:type="dxa"/>
            <w:vAlign w:val="center"/>
          </w:tcPr>
          <w:p w:rsidR="003322A4" w:rsidRPr="003322A4" w:rsidRDefault="00B14BC8" w:rsidP="00865A2C">
            <w:pPr>
              <w:spacing w:after="0" w:line="240" w:lineRule="auto"/>
              <w:rPr>
                <w:sz w:val="22"/>
                <w:szCs w:val="22"/>
              </w:rPr>
            </w:pPr>
            <w:r>
              <w:rPr>
                <w:sz w:val="22"/>
                <w:szCs w:val="22"/>
              </w:rPr>
              <w:t>100</w:t>
            </w:r>
          </w:p>
        </w:tc>
        <w:tc>
          <w:tcPr>
            <w:tcW w:w="1005" w:type="dxa"/>
            <w:vAlign w:val="center"/>
          </w:tcPr>
          <w:p w:rsidR="003322A4" w:rsidRPr="003322A4" w:rsidRDefault="00B14BC8" w:rsidP="00865A2C">
            <w:pPr>
              <w:spacing w:after="0" w:line="240" w:lineRule="auto"/>
              <w:rPr>
                <w:sz w:val="22"/>
                <w:szCs w:val="22"/>
              </w:rPr>
            </w:pPr>
            <w:r>
              <w:rPr>
                <w:sz w:val="22"/>
                <w:szCs w:val="22"/>
              </w:rPr>
              <w:t>100</w:t>
            </w:r>
          </w:p>
        </w:tc>
      </w:tr>
      <w:tr w:rsidR="003322A4" w:rsidRPr="00A47F2F" w:rsidTr="00865A2C">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B14BC8" w:rsidP="00865A2C">
            <w:pPr>
              <w:spacing w:after="0" w:line="240" w:lineRule="auto"/>
              <w:rPr>
                <w:sz w:val="22"/>
                <w:szCs w:val="22"/>
              </w:rPr>
            </w:pPr>
            <w:r>
              <w:rPr>
                <w:sz w:val="22"/>
                <w:szCs w:val="22"/>
              </w:rPr>
              <w:t>53</w:t>
            </w:r>
          </w:p>
        </w:tc>
        <w:tc>
          <w:tcPr>
            <w:tcW w:w="1092" w:type="dxa"/>
            <w:gridSpan w:val="2"/>
            <w:shd w:val="clear" w:color="auto" w:fill="auto"/>
            <w:noWrap/>
            <w:vAlign w:val="center"/>
          </w:tcPr>
          <w:p w:rsidR="003322A4" w:rsidRPr="003322A4" w:rsidRDefault="00B14BC8" w:rsidP="00865A2C">
            <w:pPr>
              <w:spacing w:after="0" w:line="240" w:lineRule="auto"/>
              <w:rPr>
                <w:sz w:val="22"/>
                <w:szCs w:val="22"/>
              </w:rPr>
            </w:pPr>
            <w:r>
              <w:rPr>
                <w:sz w:val="22"/>
                <w:szCs w:val="22"/>
              </w:rPr>
              <w:t>5</w:t>
            </w:r>
            <w:r w:rsidR="00865A2C">
              <w:rPr>
                <w:sz w:val="22"/>
                <w:szCs w:val="22"/>
              </w:rPr>
              <w:t>4</w:t>
            </w:r>
          </w:p>
        </w:tc>
        <w:tc>
          <w:tcPr>
            <w:tcW w:w="1041" w:type="dxa"/>
            <w:vAlign w:val="center"/>
          </w:tcPr>
          <w:p w:rsidR="003322A4" w:rsidRPr="003322A4" w:rsidRDefault="00865A2C" w:rsidP="00865A2C">
            <w:pPr>
              <w:spacing w:after="0" w:line="240" w:lineRule="auto"/>
              <w:rPr>
                <w:sz w:val="22"/>
                <w:szCs w:val="22"/>
              </w:rPr>
            </w:pPr>
            <w:r>
              <w:rPr>
                <w:sz w:val="22"/>
                <w:szCs w:val="22"/>
              </w:rPr>
              <w:t>55</w:t>
            </w:r>
          </w:p>
        </w:tc>
        <w:tc>
          <w:tcPr>
            <w:tcW w:w="1007" w:type="dxa"/>
            <w:vAlign w:val="center"/>
          </w:tcPr>
          <w:p w:rsidR="003322A4" w:rsidRPr="003322A4" w:rsidRDefault="00865A2C" w:rsidP="00865A2C">
            <w:pPr>
              <w:spacing w:after="0" w:line="240" w:lineRule="auto"/>
              <w:rPr>
                <w:sz w:val="22"/>
                <w:szCs w:val="22"/>
              </w:rPr>
            </w:pPr>
            <w:r>
              <w:rPr>
                <w:sz w:val="22"/>
                <w:szCs w:val="22"/>
              </w:rPr>
              <w:t>56</w:t>
            </w:r>
          </w:p>
        </w:tc>
        <w:tc>
          <w:tcPr>
            <w:tcW w:w="1092" w:type="dxa"/>
            <w:vAlign w:val="center"/>
          </w:tcPr>
          <w:p w:rsidR="003322A4" w:rsidRPr="003322A4" w:rsidRDefault="00865A2C" w:rsidP="00865A2C">
            <w:pPr>
              <w:spacing w:after="0" w:line="240" w:lineRule="auto"/>
              <w:rPr>
                <w:sz w:val="22"/>
                <w:szCs w:val="22"/>
              </w:rPr>
            </w:pPr>
            <w:r>
              <w:rPr>
                <w:sz w:val="22"/>
                <w:szCs w:val="22"/>
              </w:rPr>
              <w:t>57</w:t>
            </w:r>
          </w:p>
        </w:tc>
        <w:tc>
          <w:tcPr>
            <w:tcW w:w="1005" w:type="dxa"/>
            <w:vAlign w:val="center"/>
          </w:tcPr>
          <w:p w:rsidR="003322A4" w:rsidRPr="003322A4" w:rsidRDefault="00865A2C" w:rsidP="00865A2C">
            <w:pPr>
              <w:spacing w:after="0" w:line="240" w:lineRule="auto"/>
              <w:rPr>
                <w:sz w:val="22"/>
                <w:szCs w:val="22"/>
              </w:rPr>
            </w:pPr>
            <w:r>
              <w:rPr>
                <w:sz w:val="22"/>
                <w:szCs w:val="22"/>
              </w:rPr>
              <w:t>58</w:t>
            </w:r>
          </w:p>
        </w:tc>
      </w:tr>
      <w:tr w:rsidR="003322A4" w:rsidRPr="00A47F2F" w:rsidTr="00865A2C">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B14BC8" w:rsidP="00865A2C">
            <w:pPr>
              <w:spacing w:after="0" w:line="240" w:lineRule="auto"/>
              <w:rPr>
                <w:sz w:val="22"/>
                <w:szCs w:val="22"/>
              </w:rPr>
            </w:pPr>
            <w:r>
              <w:rPr>
                <w:sz w:val="22"/>
                <w:szCs w:val="22"/>
              </w:rPr>
              <w:t>95</w:t>
            </w:r>
          </w:p>
        </w:tc>
        <w:tc>
          <w:tcPr>
            <w:tcW w:w="1092" w:type="dxa"/>
            <w:gridSpan w:val="2"/>
            <w:shd w:val="clear" w:color="auto" w:fill="auto"/>
            <w:noWrap/>
            <w:vAlign w:val="center"/>
          </w:tcPr>
          <w:p w:rsidR="003322A4" w:rsidRPr="003322A4" w:rsidRDefault="00865A2C" w:rsidP="00865A2C">
            <w:pPr>
              <w:spacing w:after="0" w:line="240" w:lineRule="auto"/>
              <w:rPr>
                <w:sz w:val="22"/>
                <w:szCs w:val="22"/>
              </w:rPr>
            </w:pPr>
            <w:r>
              <w:rPr>
                <w:sz w:val="22"/>
                <w:szCs w:val="22"/>
              </w:rPr>
              <w:t>96</w:t>
            </w:r>
          </w:p>
        </w:tc>
        <w:tc>
          <w:tcPr>
            <w:tcW w:w="1041" w:type="dxa"/>
            <w:vAlign w:val="center"/>
          </w:tcPr>
          <w:p w:rsidR="003322A4" w:rsidRPr="003322A4" w:rsidRDefault="00865A2C" w:rsidP="00865A2C">
            <w:pPr>
              <w:spacing w:after="0" w:line="240" w:lineRule="auto"/>
              <w:rPr>
                <w:sz w:val="22"/>
                <w:szCs w:val="22"/>
              </w:rPr>
            </w:pPr>
            <w:r>
              <w:rPr>
                <w:sz w:val="22"/>
                <w:szCs w:val="22"/>
              </w:rPr>
              <w:t>97</w:t>
            </w:r>
          </w:p>
        </w:tc>
        <w:tc>
          <w:tcPr>
            <w:tcW w:w="1007" w:type="dxa"/>
            <w:vAlign w:val="center"/>
          </w:tcPr>
          <w:p w:rsidR="003322A4" w:rsidRPr="003322A4" w:rsidRDefault="00865A2C" w:rsidP="00865A2C">
            <w:pPr>
              <w:spacing w:after="0" w:line="240" w:lineRule="auto"/>
              <w:rPr>
                <w:sz w:val="22"/>
                <w:szCs w:val="22"/>
              </w:rPr>
            </w:pPr>
            <w:r>
              <w:rPr>
                <w:sz w:val="22"/>
                <w:szCs w:val="22"/>
              </w:rPr>
              <w:t>98</w:t>
            </w:r>
          </w:p>
        </w:tc>
        <w:tc>
          <w:tcPr>
            <w:tcW w:w="1092" w:type="dxa"/>
            <w:vAlign w:val="center"/>
          </w:tcPr>
          <w:p w:rsidR="003322A4" w:rsidRPr="003322A4" w:rsidRDefault="00865A2C" w:rsidP="00865A2C">
            <w:pPr>
              <w:spacing w:after="0" w:line="240" w:lineRule="auto"/>
              <w:rPr>
                <w:sz w:val="22"/>
                <w:szCs w:val="22"/>
              </w:rPr>
            </w:pPr>
            <w:r>
              <w:rPr>
                <w:sz w:val="22"/>
                <w:szCs w:val="22"/>
              </w:rPr>
              <w:t>99</w:t>
            </w:r>
          </w:p>
        </w:tc>
        <w:tc>
          <w:tcPr>
            <w:tcW w:w="1005" w:type="dxa"/>
            <w:vAlign w:val="center"/>
          </w:tcPr>
          <w:p w:rsidR="003322A4" w:rsidRPr="003322A4" w:rsidRDefault="00B14BC8" w:rsidP="00865A2C">
            <w:pPr>
              <w:spacing w:after="0" w:line="240" w:lineRule="auto"/>
              <w:rPr>
                <w:sz w:val="22"/>
                <w:szCs w:val="22"/>
              </w:rPr>
            </w:pPr>
            <w:r>
              <w:rPr>
                <w:sz w:val="22"/>
                <w:szCs w:val="22"/>
              </w:rPr>
              <w:t>100</w:t>
            </w:r>
          </w:p>
        </w:tc>
      </w:tr>
      <w:tr w:rsidR="003322A4" w:rsidRPr="00A47F2F" w:rsidTr="00865A2C">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180340" w:rsidP="00865A2C">
            <w:pPr>
              <w:spacing w:after="0" w:line="240" w:lineRule="auto"/>
              <w:rPr>
                <w:sz w:val="22"/>
                <w:szCs w:val="22"/>
              </w:rPr>
            </w:pPr>
            <w:r>
              <w:rPr>
                <w:sz w:val="22"/>
                <w:szCs w:val="22"/>
              </w:rPr>
              <w:t>3.86</w:t>
            </w:r>
          </w:p>
        </w:tc>
        <w:tc>
          <w:tcPr>
            <w:tcW w:w="1092" w:type="dxa"/>
            <w:gridSpan w:val="2"/>
            <w:shd w:val="clear" w:color="auto" w:fill="auto"/>
            <w:noWrap/>
            <w:vAlign w:val="center"/>
          </w:tcPr>
          <w:p w:rsidR="003322A4" w:rsidRPr="003322A4" w:rsidRDefault="00854130" w:rsidP="00865A2C">
            <w:pPr>
              <w:spacing w:after="0" w:line="240" w:lineRule="auto"/>
              <w:rPr>
                <w:sz w:val="22"/>
                <w:szCs w:val="22"/>
              </w:rPr>
            </w:pPr>
            <w:r>
              <w:rPr>
                <w:sz w:val="22"/>
                <w:szCs w:val="22"/>
              </w:rPr>
              <w:t>0</w:t>
            </w:r>
          </w:p>
        </w:tc>
        <w:tc>
          <w:tcPr>
            <w:tcW w:w="1041" w:type="dxa"/>
            <w:vAlign w:val="center"/>
          </w:tcPr>
          <w:p w:rsidR="003322A4" w:rsidRPr="003322A4" w:rsidRDefault="00854130" w:rsidP="00865A2C">
            <w:pPr>
              <w:spacing w:after="0" w:line="240" w:lineRule="auto"/>
              <w:rPr>
                <w:sz w:val="22"/>
                <w:szCs w:val="22"/>
              </w:rPr>
            </w:pPr>
            <w:r>
              <w:rPr>
                <w:sz w:val="22"/>
                <w:szCs w:val="22"/>
              </w:rPr>
              <w:t>0</w:t>
            </w:r>
          </w:p>
        </w:tc>
        <w:tc>
          <w:tcPr>
            <w:tcW w:w="1007" w:type="dxa"/>
            <w:vAlign w:val="center"/>
          </w:tcPr>
          <w:p w:rsidR="003322A4" w:rsidRPr="003322A4" w:rsidRDefault="00854130" w:rsidP="00865A2C">
            <w:pPr>
              <w:spacing w:after="0" w:line="240" w:lineRule="auto"/>
              <w:rPr>
                <w:sz w:val="22"/>
                <w:szCs w:val="22"/>
              </w:rPr>
            </w:pPr>
            <w:r>
              <w:rPr>
                <w:sz w:val="22"/>
                <w:szCs w:val="22"/>
              </w:rPr>
              <w:t>0</w:t>
            </w:r>
          </w:p>
        </w:tc>
        <w:tc>
          <w:tcPr>
            <w:tcW w:w="1092" w:type="dxa"/>
            <w:vAlign w:val="center"/>
          </w:tcPr>
          <w:p w:rsidR="003322A4" w:rsidRPr="003322A4" w:rsidRDefault="00854130" w:rsidP="00865A2C">
            <w:pPr>
              <w:spacing w:after="0" w:line="240" w:lineRule="auto"/>
              <w:rPr>
                <w:sz w:val="22"/>
                <w:szCs w:val="22"/>
              </w:rPr>
            </w:pPr>
            <w:r>
              <w:rPr>
                <w:sz w:val="22"/>
                <w:szCs w:val="22"/>
              </w:rPr>
              <w:t>0</w:t>
            </w:r>
          </w:p>
        </w:tc>
        <w:tc>
          <w:tcPr>
            <w:tcW w:w="1005" w:type="dxa"/>
            <w:vAlign w:val="center"/>
          </w:tcPr>
          <w:p w:rsidR="003322A4" w:rsidRPr="003322A4" w:rsidRDefault="00854130" w:rsidP="00865A2C">
            <w:pPr>
              <w:spacing w:after="0" w:line="240" w:lineRule="auto"/>
              <w:rPr>
                <w:sz w:val="22"/>
                <w:szCs w:val="22"/>
              </w:rPr>
            </w:pPr>
            <w:r>
              <w:rPr>
                <w:sz w:val="22"/>
                <w:szCs w:val="22"/>
              </w:rPr>
              <w:t>0</w:t>
            </w:r>
          </w:p>
        </w:tc>
      </w:tr>
      <w:tr w:rsidR="003322A4" w:rsidRPr="00A47F2F" w:rsidTr="00865A2C">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lastRenderedPageBreak/>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180340" w:rsidP="00865A2C">
            <w:pPr>
              <w:spacing w:after="0" w:line="240" w:lineRule="auto"/>
              <w:rPr>
                <w:sz w:val="22"/>
                <w:szCs w:val="22"/>
              </w:rPr>
            </w:pPr>
            <w:r>
              <w:rPr>
                <w:sz w:val="22"/>
                <w:szCs w:val="22"/>
              </w:rPr>
              <w:t>10</w:t>
            </w:r>
          </w:p>
        </w:tc>
        <w:tc>
          <w:tcPr>
            <w:tcW w:w="1092" w:type="dxa"/>
            <w:gridSpan w:val="2"/>
            <w:shd w:val="clear" w:color="auto" w:fill="auto"/>
            <w:noWrap/>
            <w:vAlign w:val="center"/>
          </w:tcPr>
          <w:p w:rsidR="003322A4" w:rsidRPr="003322A4" w:rsidRDefault="00990168" w:rsidP="00865A2C">
            <w:pPr>
              <w:spacing w:after="0" w:line="240" w:lineRule="auto"/>
              <w:rPr>
                <w:sz w:val="22"/>
                <w:szCs w:val="22"/>
              </w:rPr>
            </w:pPr>
            <w:r>
              <w:rPr>
                <w:sz w:val="22"/>
                <w:szCs w:val="22"/>
              </w:rPr>
              <w:t>8</w:t>
            </w:r>
          </w:p>
        </w:tc>
        <w:tc>
          <w:tcPr>
            <w:tcW w:w="1041" w:type="dxa"/>
            <w:vAlign w:val="center"/>
          </w:tcPr>
          <w:p w:rsidR="003322A4" w:rsidRPr="003322A4" w:rsidRDefault="00990168" w:rsidP="00865A2C">
            <w:pPr>
              <w:spacing w:after="0" w:line="240" w:lineRule="auto"/>
              <w:rPr>
                <w:sz w:val="22"/>
                <w:szCs w:val="22"/>
              </w:rPr>
            </w:pPr>
            <w:r>
              <w:rPr>
                <w:sz w:val="22"/>
                <w:szCs w:val="22"/>
              </w:rPr>
              <w:t>6</w:t>
            </w:r>
          </w:p>
        </w:tc>
        <w:tc>
          <w:tcPr>
            <w:tcW w:w="1007" w:type="dxa"/>
            <w:vAlign w:val="center"/>
          </w:tcPr>
          <w:p w:rsidR="003322A4" w:rsidRPr="003322A4" w:rsidRDefault="00990168" w:rsidP="00865A2C">
            <w:pPr>
              <w:spacing w:after="0" w:line="240" w:lineRule="auto"/>
              <w:rPr>
                <w:sz w:val="22"/>
                <w:szCs w:val="22"/>
              </w:rPr>
            </w:pPr>
            <w:r>
              <w:rPr>
                <w:sz w:val="22"/>
                <w:szCs w:val="22"/>
              </w:rPr>
              <w:t>4</w:t>
            </w:r>
          </w:p>
        </w:tc>
        <w:tc>
          <w:tcPr>
            <w:tcW w:w="1092" w:type="dxa"/>
            <w:vAlign w:val="center"/>
          </w:tcPr>
          <w:p w:rsidR="003322A4" w:rsidRPr="003322A4" w:rsidRDefault="00990168" w:rsidP="00865A2C">
            <w:pPr>
              <w:spacing w:after="0" w:line="240" w:lineRule="auto"/>
              <w:rPr>
                <w:sz w:val="22"/>
                <w:szCs w:val="22"/>
              </w:rPr>
            </w:pPr>
            <w:r>
              <w:rPr>
                <w:sz w:val="22"/>
                <w:szCs w:val="22"/>
              </w:rPr>
              <w:t>2</w:t>
            </w:r>
          </w:p>
        </w:tc>
        <w:tc>
          <w:tcPr>
            <w:tcW w:w="1005" w:type="dxa"/>
            <w:vAlign w:val="center"/>
          </w:tcPr>
          <w:p w:rsidR="003322A4" w:rsidRPr="003322A4" w:rsidRDefault="00990168" w:rsidP="00865A2C">
            <w:pPr>
              <w:spacing w:after="0" w:line="240" w:lineRule="auto"/>
              <w:rPr>
                <w:sz w:val="22"/>
                <w:szCs w:val="22"/>
              </w:rPr>
            </w:pPr>
            <w:r>
              <w:rPr>
                <w:sz w:val="22"/>
                <w:szCs w:val="22"/>
              </w:rPr>
              <w:t>0</w:t>
            </w:r>
          </w:p>
        </w:tc>
      </w:tr>
    </w:tbl>
    <w:p w:rsidR="00D41148" w:rsidRDefault="00D41148" w:rsidP="000E1209">
      <w:pPr>
        <w:jc w:val="both"/>
        <w:rPr>
          <w:b/>
          <w:i/>
          <w:szCs w:val="24"/>
        </w:rPr>
      </w:pPr>
    </w:p>
    <w:p w:rsidR="005267E2" w:rsidRDefault="005267E2" w:rsidP="000E1209">
      <w:pPr>
        <w:jc w:val="both"/>
        <w:rPr>
          <w:b/>
          <w:i/>
          <w:szCs w:val="24"/>
        </w:rPr>
      </w:pPr>
    </w:p>
    <w:p w:rsidR="00854130" w:rsidRDefault="00854130" w:rsidP="000E1209">
      <w:pPr>
        <w:jc w:val="both"/>
        <w:rPr>
          <w:b/>
          <w:i/>
          <w:szCs w:val="24"/>
        </w:rPr>
      </w:pPr>
    </w:p>
    <w:p w:rsidR="009956BB" w:rsidRDefault="009956BB" w:rsidP="000E1209">
      <w:pPr>
        <w:jc w:val="both"/>
        <w:rPr>
          <w:b/>
          <w:i/>
          <w:szCs w:val="24"/>
        </w:rPr>
      </w:pPr>
    </w:p>
    <w:p w:rsidR="009956BB" w:rsidRDefault="009956BB" w:rsidP="000E1209">
      <w:pPr>
        <w:jc w:val="both"/>
        <w:rPr>
          <w:b/>
          <w:i/>
          <w:szCs w:val="24"/>
        </w:rPr>
      </w:pPr>
    </w:p>
    <w:p w:rsidR="00854130" w:rsidRDefault="00854130" w:rsidP="000E1209">
      <w:pPr>
        <w:jc w:val="both"/>
        <w:rPr>
          <w:b/>
          <w:i/>
          <w:szCs w:val="24"/>
        </w:rPr>
      </w:pPr>
    </w:p>
    <w:p w:rsidR="00EB4B4C" w:rsidRDefault="00EB4B4C" w:rsidP="000E1209">
      <w:pPr>
        <w:jc w:val="both"/>
        <w:rPr>
          <w:b/>
          <w:i/>
          <w:szCs w:val="24"/>
        </w:rPr>
      </w:pPr>
    </w:p>
    <w:p w:rsidR="00EB4B4C" w:rsidRDefault="00EB4B4C" w:rsidP="000E1209">
      <w:pPr>
        <w:jc w:val="both"/>
        <w:rPr>
          <w:b/>
          <w:i/>
          <w:szCs w:val="24"/>
        </w:rPr>
      </w:pPr>
    </w:p>
    <w:p w:rsidR="00EB4B4C" w:rsidRDefault="00EB4B4C" w:rsidP="000E1209">
      <w:pPr>
        <w:jc w:val="both"/>
        <w:rPr>
          <w:b/>
          <w:i/>
          <w:szCs w:val="24"/>
        </w:rPr>
      </w:pPr>
    </w:p>
    <w:p w:rsidR="0055578F" w:rsidRDefault="002B6FDB" w:rsidP="002B6FDB">
      <w:pPr>
        <w:rPr>
          <w:b/>
          <w:sz w:val="28"/>
        </w:rPr>
      </w:pPr>
      <w:r w:rsidRPr="009956BB">
        <w:rPr>
          <w:b/>
          <w:sz w:val="28"/>
        </w:rPr>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628"/>
        <w:gridCol w:w="4135"/>
        <w:gridCol w:w="2066"/>
        <w:gridCol w:w="2068"/>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9956BB">
            <w:pPr>
              <w:spacing w:after="0" w:line="240" w:lineRule="auto"/>
              <w:jc w:val="both"/>
              <w:rPr>
                <w:color w:val="000000"/>
                <w:szCs w:val="24"/>
              </w:rPr>
            </w:pPr>
            <w:r>
              <w:rPr>
                <w:color w:val="000000"/>
                <w:szCs w:val="24"/>
              </w:rPr>
              <w:t xml:space="preserve">Okul </w:t>
            </w:r>
            <w:r w:rsidR="009956BB">
              <w:rPr>
                <w:color w:val="000000"/>
                <w:szCs w:val="24"/>
              </w:rPr>
              <w:t>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EA0FA1" w:rsidRDefault="000140D3" w:rsidP="002B6FDB">
            <w:pPr>
              <w:spacing w:after="0" w:line="240" w:lineRule="auto"/>
              <w:jc w:val="both"/>
              <w:rPr>
                <w:szCs w:val="24"/>
              </w:rPr>
            </w:pPr>
            <w:r w:rsidRPr="00EA0FA1">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9956BB" w:rsidRDefault="00A07F33" w:rsidP="002B6FDB">
            <w:pPr>
              <w:spacing w:after="0" w:line="240" w:lineRule="auto"/>
              <w:jc w:val="both"/>
              <w:rPr>
                <w:color w:val="000000"/>
                <w:szCs w:val="24"/>
              </w:rPr>
            </w:pPr>
            <w:r>
              <w:rPr>
                <w:color w:val="000000"/>
                <w:szCs w:val="24"/>
              </w:rPr>
              <w:t xml:space="preserve"> Müdür Yardımcısı</w:t>
            </w:r>
            <w:r w:rsidR="009956BB">
              <w:rPr>
                <w:color w:val="000000"/>
                <w:szCs w:val="24"/>
              </w:rPr>
              <w:t xml:space="preserve">, </w:t>
            </w:r>
          </w:p>
          <w:p w:rsidR="002B6FDB" w:rsidRPr="00A47F2F" w:rsidRDefault="009956BB" w:rsidP="002B6FDB">
            <w:pPr>
              <w:spacing w:after="0" w:line="240" w:lineRule="auto"/>
              <w:jc w:val="both"/>
              <w:rPr>
                <w:color w:val="000000"/>
                <w:szCs w:val="24"/>
              </w:rPr>
            </w:pPr>
            <w:r>
              <w:rPr>
                <w:color w:val="000000"/>
                <w:szCs w:val="24"/>
              </w:rPr>
              <w:t xml:space="preserve">  Sınıf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9956BB" w:rsidP="002B6FDB">
            <w:pPr>
              <w:spacing w:after="0" w:line="240" w:lineRule="auto"/>
              <w:jc w:val="both"/>
              <w:rPr>
                <w:color w:val="000000"/>
                <w:szCs w:val="24"/>
              </w:rPr>
            </w:pPr>
            <w:r>
              <w:rPr>
                <w:color w:val="000000"/>
                <w:szCs w:val="24"/>
              </w:rPr>
              <w:t>Eylül- Haziran</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EA0FA1" w:rsidRDefault="000140D3" w:rsidP="002B6FDB">
            <w:pPr>
              <w:spacing w:after="0" w:line="240" w:lineRule="auto"/>
              <w:jc w:val="both"/>
              <w:rPr>
                <w:szCs w:val="24"/>
              </w:rPr>
            </w:pPr>
            <w:r w:rsidRPr="00EA0FA1">
              <w:rPr>
                <w:szCs w:val="24"/>
              </w:rPr>
              <w:t>Devamsızlık yapan öğrencilerin velileri ile özel</w:t>
            </w:r>
            <w:r w:rsidR="00A07F33" w:rsidRPr="00EA0FA1">
              <w:rPr>
                <w:szCs w:val="24"/>
              </w:rPr>
              <w:t xml:space="preserve"> aylık </w:t>
            </w:r>
            <w:r w:rsidRPr="00EA0FA1">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A0FA1" w:rsidP="002B6FDB">
            <w:pPr>
              <w:spacing w:after="0" w:line="240" w:lineRule="auto"/>
              <w:jc w:val="both"/>
              <w:rPr>
                <w:szCs w:val="24"/>
                <w:highlight w:val="green"/>
              </w:rPr>
            </w:pPr>
            <w:r w:rsidRPr="00EA0FA1">
              <w:rPr>
                <w:szCs w:val="24"/>
              </w:rPr>
              <w:t>Erken çocukluk eğitiminden başlayarak üst öğrenim kademelerinde de devam edecek şekilde çocukların tüm gelişim alanlarının izlenmesi, değerlendirilmesi ve iyileştirilmesine yönelik oluşturulacak e-portfolyo ile ilgili iş ve işlemler yürütülecektir.</w:t>
            </w:r>
          </w:p>
        </w:tc>
        <w:tc>
          <w:tcPr>
            <w:tcW w:w="1161" w:type="pct"/>
            <w:tcBorders>
              <w:top w:val="nil"/>
              <w:left w:val="nil"/>
              <w:bottom w:val="single" w:sz="8" w:space="0" w:color="auto"/>
              <w:right w:val="single" w:sz="8" w:space="0" w:color="auto"/>
            </w:tcBorders>
            <w:shd w:val="clear" w:color="auto" w:fill="auto"/>
            <w:vAlign w:val="center"/>
          </w:tcPr>
          <w:p w:rsidR="002B6FDB" w:rsidRDefault="009956BB" w:rsidP="002B6FDB">
            <w:pPr>
              <w:spacing w:after="0" w:line="240" w:lineRule="auto"/>
              <w:jc w:val="both"/>
              <w:rPr>
                <w:color w:val="000000"/>
                <w:szCs w:val="24"/>
              </w:rPr>
            </w:pPr>
            <w:r>
              <w:rPr>
                <w:color w:val="000000"/>
                <w:szCs w:val="24"/>
              </w:rPr>
              <w:t>Rehberlik Servisi,</w:t>
            </w:r>
          </w:p>
          <w:p w:rsidR="009956BB" w:rsidRPr="00A47F2F" w:rsidRDefault="009956BB" w:rsidP="002B6FDB">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731D62" w:rsidP="00731D62">
            <w:pPr>
              <w:spacing w:after="0" w:line="240" w:lineRule="auto"/>
              <w:rPr>
                <w:color w:val="000000"/>
                <w:szCs w:val="24"/>
              </w:rPr>
            </w:pPr>
            <w:r>
              <w:rPr>
                <w:color w:val="000000"/>
                <w:szCs w:val="24"/>
              </w:rPr>
              <w:t>Eğitim-Öğretim Yılı Süresince</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A0FA1" w:rsidP="002B6FDB">
            <w:pPr>
              <w:spacing w:after="0" w:line="240" w:lineRule="auto"/>
              <w:jc w:val="both"/>
              <w:rPr>
                <w:szCs w:val="24"/>
                <w:highlight w:val="green"/>
              </w:rPr>
            </w:pPr>
            <w:r w:rsidRPr="00EA0FA1">
              <w:rPr>
                <w:szCs w:val="24"/>
              </w:rPr>
              <w:t xml:space="preserve">Ailelerin erken çocukluk eğitiminin gerekliliği konusunda farkındalığını artırmaya yönelik rehberlik ve bilinçlendirme çalışmaları </w:t>
            </w:r>
            <w:r w:rsidRPr="00EA0FA1">
              <w:rPr>
                <w:szCs w:val="24"/>
              </w:rPr>
              <w:lastRenderedPageBreak/>
              <w:t>artırılacaktır.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544DED" w:rsidP="002B6FDB">
            <w:pPr>
              <w:spacing w:after="0" w:line="240" w:lineRule="auto"/>
              <w:jc w:val="both"/>
              <w:rPr>
                <w:color w:val="000000"/>
                <w:szCs w:val="24"/>
              </w:rPr>
            </w:pPr>
            <w:r>
              <w:rPr>
                <w:color w:val="000000"/>
                <w:szCs w:val="24"/>
              </w:rPr>
              <w:lastRenderedPageBreak/>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731D62" w:rsidP="00731D62">
            <w:pPr>
              <w:spacing w:after="0" w:line="240" w:lineRule="auto"/>
              <w:rPr>
                <w:color w:val="000000"/>
                <w:szCs w:val="24"/>
              </w:rPr>
            </w:pPr>
            <w:r>
              <w:rPr>
                <w:color w:val="000000"/>
                <w:szCs w:val="24"/>
              </w:rPr>
              <w:t>Eğitim-Öğretim Yılı Süresince</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A0FA1" w:rsidP="002B6FDB">
            <w:pPr>
              <w:spacing w:after="0" w:line="240" w:lineRule="auto"/>
              <w:jc w:val="both"/>
              <w:rPr>
                <w:szCs w:val="24"/>
                <w:highlight w:val="green"/>
              </w:rPr>
            </w:pPr>
            <w:r w:rsidRPr="00EA0FA1">
              <w:rPr>
                <w:szCs w:val="24"/>
              </w:rPr>
              <w:t>Okula yeni başlayan öğrencilere oryantasyon eğitimi verilecektir.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544DED" w:rsidP="00544DED">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544DED" w:rsidP="002B6FDB">
            <w:pPr>
              <w:spacing w:after="0" w:line="240" w:lineRule="auto"/>
              <w:jc w:val="both"/>
              <w:rPr>
                <w:color w:val="000000"/>
                <w:szCs w:val="24"/>
              </w:rPr>
            </w:pPr>
            <w:r>
              <w:rPr>
                <w:color w:val="000000"/>
                <w:szCs w:val="24"/>
              </w:rPr>
              <w:t>Okul açıldığı ilk hafta</w:t>
            </w:r>
          </w:p>
        </w:tc>
      </w:tr>
    </w:tbl>
    <w:p w:rsidR="002B6FDB" w:rsidRDefault="002B6FDB" w:rsidP="002B6FDB">
      <w:bookmarkStart w:id="49" w:name="_Toc529519464"/>
    </w:p>
    <w:p w:rsidR="002B6FDB" w:rsidRDefault="002B6FDB" w:rsidP="002B6FDB">
      <w:r>
        <w:br w:type="page"/>
      </w:r>
    </w:p>
    <w:p w:rsidR="00DF35C9" w:rsidRPr="002B6FDB" w:rsidRDefault="003072A7" w:rsidP="002B6FDB">
      <w:pPr>
        <w:pStyle w:val="Balk2"/>
      </w:pPr>
      <w:bookmarkStart w:id="50"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sz w:val="28"/>
        </w:rPr>
      </w:pPr>
    </w:p>
    <w:p w:rsidR="009956BB" w:rsidRDefault="009956BB" w:rsidP="00756936">
      <w:pPr>
        <w:rPr>
          <w:b/>
          <w:sz w:val="28"/>
        </w:rPr>
      </w:pPr>
    </w:p>
    <w:p w:rsidR="009956BB" w:rsidRDefault="009956BB" w:rsidP="00756936">
      <w:pPr>
        <w:rPr>
          <w:b/>
          <w:sz w:val="28"/>
        </w:rPr>
      </w:pPr>
    </w:p>
    <w:p w:rsidR="009956BB" w:rsidRDefault="009956BB"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544DED">
        <w:trPr>
          <w:gridAfter w:val="1"/>
          <w:wAfter w:w="15" w:type="dxa"/>
          <w:trHeight w:val="549"/>
        </w:trPr>
        <w:tc>
          <w:tcPr>
            <w:tcW w:w="1757" w:type="dxa"/>
            <w:shd w:val="clear" w:color="auto" w:fill="auto"/>
            <w:vAlign w:val="center"/>
          </w:tcPr>
          <w:p w:rsidR="00756936" w:rsidRPr="003322A4" w:rsidRDefault="00756936" w:rsidP="00372E4F">
            <w:pPr>
              <w:spacing w:after="0" w:line="240" w:lineRule="auto"/>
              <w:rPr>
                <w:b/>
                <w:bCs/>
                <w:color w:val="FF0000"/>
                <w:sz w:val="22"/>
                <w:szCs w:val="22"/>
              </w:rPr>
            </w:pPr>
            <w:r w:rsidRPr="003322A4">
              <w:rPr>
                <w:b/>
                <w:bCs/>
                <w:color w:val="FF0000"/>
                <w:sz w:val="22"/>
                <w:szCs w:val="22"/>
              </w:rPr>
              <w:t>PG.</w:t>
            </w:r>
            <w:r w:rsidR="00372E4F">
              <w:rPr>
                <w:b/>
                <w:bCs/>
                <w:color w:val="FF0000"/>
                <w:sz w:val="22"/>
                <w:szCs w:val="22"/>
              </w:rPr>
              <w:t>2</w:t>
            </w:r>
            <w:r w:rsidRPr="003322A4">
              <w:rPr>
                <w:b/>
                <w:bCs/>
                <w:color w:val="FF0000"/>
                <w:sz w:val="22"/>
                <w:szCs w:val="22"/>
              </w:rPr>
              <w:t>.1</w:t>
            </w:r>
            <w:r>
              <w:rPr>
                <w:b/>
                <w:bCs/>
                <w:color w:val="FF0000"/>
                <w:sz w:val="22"/>
                <w:szCs w:val="22"/>
              </w:rPr>
              <w:t>.a</w:t>
            </w:r>
          </w:p>
        </w:tc>
        <w:tc>
          <w:tcPr>
            <w:tcW w:w="5042" w:type="dxa"/>
            <w:shd w:val="clear" w:color="auto" w:fill="auto"/>
            <w:vAlign w:val="center"/>
          </w:tcPr>
          <w:p w:rsidR="00756936" w:rsidRPr="003322A4" w:rsidRDefault="00B9305E" w:rsidP="008D4E73">
            <w:pPr>
              <w:spacing w:after="0" w:line="240" w:lineRule="auto"/>
              <w:rPr>
                <w:sz w:val="22"/>
                <w:szCs w:val="22"/>
              </w:rPr>
            </w:pPr>
            <w:r w:rsidRPr="00B9305E">
              <w:rPr>
                <w:sz w:val="22"/>
                <w:szCs w:val="22"/>
              </w:rPr>
              <w:t>Öğrenci başına okunan kitap sayısı</w:t>
            </w:r>
          </w:p>
        </w:tc>
        <w:tc>
          <w:tcPr>
            <w:tcW w:w="957" w:type="dxa"/>
            <w:shd w:val="clear" w:color="auto" w:fill="auto"/>
            <w:noWrap/>
            <w:vAlign w:val="center"/>
          </w:tcPr>
          <w:p w:rsidR="00756936" w:rsidRPr="003322A4" w:rsidRDefault="00544DED" w:rsidP="00544DED">
            <w:pPr>
              <w:spacing w:after="0" w:line="240" w:lineRule="auto"/>
              <w:rPr>
                <w:sz w:val="22"/>
                <w:szCs w:val="22"/>
              </w:rPr>
            </w:pPr>
            <w:r>
              <w:rPr>
                <w:sz w:val="22"/>
                <w:szCs w:val="22"/>
              </w:rPr>
              <w:t>28</w:t>
            </w:r>
          </w:p>
        </w:tc>
        <w:tc>
          <w:tcPr>
            <w:tcW w:w="1092" w:type="dxa"/>
            <w:gridSpan w:val="2"/>
            <w:shd w:val="clear" w:color="auto" w:fill="auto"/>
            <w:noWrap/>
            <w:vAlign w:val="center"/>
          </w:tcPr>
          <w:p w:rsidR="00756936" w:rsidRPr="003322A4" w:rsidRDefault="00544DED" w:rsidP="00544DED">
            <w:pPr>
              <w:spacing w:after="0" w:line="240" w:lineRule="auto"/>
              <w:rPr>
                <w:sz w:val="22"/>
                <w:szCs w:val="22"/>
              </w:rPr>
            </w:pPr>
            <w:r>
              <w:rPr>
                <w:sz w:val="22"/>
                <w:szCs w:val="22"/>
              </w:rPr>
              <w:t>29</w:t>
            </w:r>
          </w:p>
        </w:tc>
        <w:tc>
          <w:tcPr>
            <w:tcW w:w="1041" w:type="dxa"/>
            <w:vAlign w:val="center"/>
          </w:tcPr>
          <w:p w:rsidR="00756936" w:rsidRPr="003322A4" w:rsidRDefault="00544DED" w:rsidP="00544DED">
            <w:pPr>
              <w:spacing w:after="0" w:line="240" w:lineRule="auto"/>
              <w:rPr>
                <w:sz w:val="22"/>
                <w:szCs w:val="22"/>
              </w:rPr>
            </w:pPr>
            <w:r>
              <w:rPr>
                <w:sz w:val="22"/>
                <w:szCs w:val="22"/>
              </w:rPr>
              <w:t>30</w:t>
            </w:r>
          </w:p>
        </w:tc>
        <w:tc>
          <w:tcPr>
            <w:tcW w:w="1007" w:type="dxa"/>
            <w:vAlign w:val="center"/>
          </w:tcPr>
          <w:p w:rsidR="00756936" w:rsidRPr="003322A4" w:rsidRDefault="00544DED" w:rsidP="00544DED">
            <w:pPr>
              <w:spacing w:after="0" w:line="240" w:lineRule="auto"/>
              <w:rPr>
                <w:sz w:val="22"/>
                <w:szCs w:val="22"/>
              </w:rPr>
            </w:pPr>
            <w:r>
              <w:rPr>
                <w:sz w:val="22"/>
                <w:szCs w:val="22"/>
              </w:rPr>
              <w:t>31</w:t>
            </w:r>
          </w:p>
        </w:tc>
        <w:tc>
          <w:tcPr>
            <w:tcW w:w="1092" w:type="dxa"/>
            <w:vAlign w:val="center"/>
          </w:tcPr>
          <w:p w:rsidR="00756936" w:rsidRPr="003322A4" w:rsidRDefault="00544DED" w:rsidP="00544DED">
            <w:pPr>
              <w:spacing w:after="0" w:line="240" w:lineRule="auto"/>
              <w:rPr>
                <w:sz w:val="22"/>
                <w:szCs w:val="22"/>
              </w:rPr>
            </w:pPr>
            <w:r>
              <w:rPr>
                <w:sz w:val="22"/>
                <w:szCs w:val="22"/>
              </w:rPr>
              <w:t>32</w:t>
            </w:r>
          </w:p>
        </w:tc>
        <w:tc>
          <w:tcPr>
            <w:tcW w:w="1005" w:type="dxa"/>
            <w:vAlign w:val="center"/>
          </w:tcPr>
          <w:p w:rsidR="00756936" w:rsidRPr="003322A4" w:rsidRDefault="00544DED" w:rsidP="00544DED">
            <w:pPr>
              <w:spacing w:after="0" w:line="240" w:lineRule="auto"/>
              <w:rPr>
                <w:sz w:val="22"/>
                <w:szCs w:val="22"/>
              </w:rPr>
            </w:pPr>
            <w:r>
              <w:rPr>
                <w:sz w:val="22"/>
                <w:szCs w:val="22"/>
              </w:rPr>
              <w:t>33</w:t>
            </w:r>
          </w:p>
        </w:tc>
      </w:tr>
      <w:tr w:rsidR="00756936" w:rsidRPr="00A47F2F" w:rsidTr="00544DED">
        <w:trPr>
          <w:gridAfter w:val="1"/>
          <w:wAfter w:w="15" w:type="dxa"/>
          <w:trHeight w:val="549"/>
        </w:trPr>
        <w:tc>
          <w:tcPr>
            <w:tcW w:w="1757" w:type="dxa"/>
            <w:shd w:val="clear" w:color="auto" w:fill="auto"/>
            <w:vAlign w:val="center"/>
          </w:tcPr>
          <w:p w:rsidR="00756936" w:rsidRPr="003322A4" w:rsidRDefault="00756936" w:rsidP="00372E4F">
            <w:pPr>
              <w:rPr>
                <w:sz w:val="22"/>
                <w:szCs w:val="22"/>
              </w:rPr>
            </w:pPr>
            <w:r w:rsidRPr="003322A4">
              <w:rPr>
                <w:b/>
                <w:bCs/>
                <w:color w:val="FF0000"/>
                <w:sz w:val="22"/>
                <w:szCs w:val="22"/>
              </w:rPr>
              <w:t>PG.</w:t>
            </w:r>
            <w:r w:rsidR="00372E4F">
              <w:rPr>
                <w:b/>
                <w:bCs/>
                <w:color w:val="FF0000"/>
                <w:sz w:val="22"/>
                <w:szCs w:val="22"/>
              </w:rPr>
              <w:t>2</w:t>
            </w:r>
            <w:r w:rsidRPr="003322A4">
              <w:rPr>
                <w:b/>
                <w:bCs/>
                <w:color w:val="FF0000"/>
                <w:sz w:val="22"/>
                <w:szCs w:val="22"/>
              </w:rPr>
              <w:t>.</w:t>
            </w:r>
            <w:r>
              <w:rPr>
                <w:b/>
                <w:bCs/>
                <w:color w:val="FF0000"/>
                <w:sz w:val="22"/>
                <w:szCs w:val="22"/>
              </w:rPr>
              <w:t>1.b</w:t>
            </w:r>
          </w:p>
        </w:tc>
        <w:tc>
          <w:tcPr>
            <w:tcW w:w="5042" w:type="dxa"/>
            <w:shd w:val="clear" w:color="auto" w:fill="auto"/>
            <w:vAlign w:val="center"/>
          </w:tcPr>
          <w:p w:rsidR="00756936" w:rsidRPr="003322A4" w:rsidRDefault="00B9305E" w:rsidP="008D4E73">
            <w:pPr>
              <w:spacing w:after="0" w:line="240" w:lineRule="auto"/>
              <w:rPr>
                <w:sz w:val="22"/>
                <w:szCs w:val="22"/>
              </w:rPr>
            </w:pPr>
            <w:r w:rsidRPr="00B9305E">
              <w:rPr>
                <w:sz w:val="22"/>
                <w:szCs w:val="22"/>
              </w:rPr>
              <w:t>Bilimsel, kültürel, sanatsal ve sportif alanlarda en az bir faaliyete katılan öğrenci oranı (%)</w:t>
            </w:r>
          </w:p>
        </w:tc>
        <w:tc>
          <w:tcPr>
            <w:tcW w:w="957" w:type="dxa"/>
            <w:shd w:val="clear" w:color="auto" w:fill="auto"/>
            <w:noWrap/>
            <w:vAlign w:val="center"/>
          </w:tcPr>
          <w:p w:rsidR="00756936" w:rsidRPr="003322A4" w:rsidRDefault="00544DED" w:rsidP="00544DED">
            <w:pPr>
              <w:spacing w:after="0" w:line="240" w:lineRule="auto"/>
              <w:rPr>
                <w:sz w:val="22"/>
                <w:szCs w:val="22"/>
              </w:rPr>
            </w:pPr>
            <w:r>
              <w:rPr>
                <w:sz w:val="22"/>
                <w:szCs w:val="22"/>
              </w:rPr>
              <w:t>25</w:t>
            </w:r>
          </w:p>
        </w:tc>
        <w:tc>
          <w:tcPr>
            <w:tcW w:w="1092" w:type="dxa"/>
            <w:gridSpan w:val="2"/>
            <w:shd w:val="clear" w:color="auto" w:fill="auto"/>
            <w:noWrap/>
            <w:vAlign w:val="center"/>
          </w:tcPr>
          <w:p w:rsidR="00756936" w:rsidRPr="003322A4" w:rsidRDefault="00544DED" w:rsidP="00544DED">
            <w:pPr>
              <w:spacing w:after="0" w:line="240" w:lineRule="auto"/>
              <w:rPr>
                <w:sz w:val="22"/>
                <w:szCs w:val="22"/>
              </w:rPr>
            </w:pPr>
            <w:r>
              <w:rPr>
                <w:sz w:val="22"/>
                <w:szCs w:val="22"/>
              </w:rPr>
              <w:t>26</w:t>
            </w:r>
          </w:p>
        </w:tc>
        <w:tc>
          <w:tcPr>
            <w:tcW w:w="1041" w:type="dxa"/>
            <w:vAlign w:val="center"/>
          </w:tcPr>
          <w:p w:rsidR="00756936" w:rsidRPr="003322A4" w:rsidRDefault="00544DED" w:rsidP="00544DED">
            <w:pPr>
              <w:spacing w:after="0" w:line="240" w:lineRule="auto"/>
              <w:rPr>
                <w:sz w:val="22"/>
                <w:szCs w:val="22"/>
              </w:rPr>
            </w:pPr>
            <w:r>
              <w:rPr>
                <w:sz w:val="22"/>
                <w:szCs w:val="22"/>
              </w:rPr>
              <w:t>27</w:t>
            </w:r>
          </w:p>
        </w:tc>
        <w:tc>
          <w:tcPr>
            <w:tcW w:w="1007" w:type="dxa"/>
            <w:vAlign w:val="center"/>
          </w:tcPr>
          <w:p w:rsidR="00756936" w:rsidRPr="003322A4" w:rsidRDefault="00544DED" w:rsidP="00544DED">
            <w:pPr>
              <w:spacing w:after="0" w:line="240" w:lineRule="auto"/>
              <w:rPr>
                <w:sz w:val="22"/>
                <w:szCs w:val="22"/>
              </w:rPr>
            </w:pPr>
            <w:r>
              <w:rPr>
                <w:sz w:val="22"/>
                <w:szCs w:val="22"/>
              </w:rPr>
              <w:t>28</w:t>
            </w:r>
          </w:p>
        </w:tc>
        <w:tc>
          <w:tcPr>
            <w:tcW w:w="1092" w:type="dxa"/>
            <w:vAlign w:val="center"/>
          </w:tcPr>
          <w:p w:rsidR="00756936" w:rsidRPr="003322A4" w:rsidRDefault="00544DED" w:rsidP="00544DED">
            <w:pPr>
              <w:spacing w:after="0" w:line="240" w:lineRule="auto"/>
              <w:rPr>
                <w:sz w:val="22"/>
                <w:szCs w:val="22"/>
              </w:rPr>
            </w:pPr>
            <w:r>
              <w:rPr>
                <w:sz w:val="22"/>
                <w:szCs w:val="22"/>
              </w:rPr>
              <w:t>29</w:t>
            </w:r>
          </w:p>
        </w:tc>
        <w:tc>
          <w:tcPr>
            <w:tcW w:w="1005" w:type="dxa"/>
            <w:vAlign w:val="center"/>
          </w:tcPr>
          <w:p w:rsidR="00756936" w:rsidRPr="003322A4" w:rsidRDefault="00544DED" w:rsidP="00544DED">
            <w:pPr>
              <w:spacing w:after="0" w:line="240" w:lineRule="auto"/>
              <w:rPr>
                <w:sz w:val="22"/>
                <w:szCs w:val="22"/>
              </w:rPr>
            </w:pPr>
            <w:r>
              <w:rPr>
                <w:sz w:val="22"/>
                <w:szCs w:val="22"/>
              </w:rPr>
              <w:t>30</w:t>
            </w:r>
          </w:p>
        </w:tc>
      </w:tr>
      <w:tr w:rsidR="00756936" w:rsidRPr="00A47F2F" w:rsidTr="00544DED">
        <w:trPr>
          <w:gridAfter w:val="1"/>
          <w:wAfter w:w="15" w:type="dxa"/>
          <w:trHeight w:val="549"/>
        </w:trPr>
        <w:tc>
          <w:tcPr>
            <w:tcW w:w="1757" w:type="dxa"/>
            <w:shd w:val="clear" w:color="auto" w:fill="auto"/>
            <w:vAlign w:val="center"/>
          </w:tcPr>
          <w:p w:rsidR="00756936" w:rsidRPr="003322A4" w:rsidRDefault="00756936" w:rsidP="00372E4F">
            <w:pPr>
              <w:rPr>
                <w:sz w:val="22"/>
                <w:szCs w:val="22"/>
              </w:rPr>
            </w:pPr>
            <w:r w:rsidRPr="003322A4">
              <w:rPr>
                <w:b/>
                <w:bCs/>
                <w:color w:val="FF0000"/>
                <w:sz w:val="22"/>
                <w:szCs w:val="22"/>
              </w:rPr>
              <w:t>PG.</w:t>
            </w:r>
            <w:r w:rsidR="00372E4F">
              <w:rPr>
                <w:b/>
                <w:bCs/>
                <w:color w:val="FF0000"/>
                <w:sz w:val="22"/>
                <w:szCs w:val="22"/>
              </w:rPr>
              <w:t>2</w:t>
            </w:r>
            <w:r w:rsidRPr="003322A4">
              <w:rPr>
                <w:b/>
                <w:bCs/>
                <w:color w:val="FF0000"/>
                <w:sz w:val="22"/>
                <w:szCs w:val="22"/>
              </w:rPr>
              <w:t>.</w:t>
            </w:r>
            <w:r>
              <w:rPr>
                <w:b/>
                <w:bCs/>
                <w:color w:val="FF0000"/>
                <w:sz w:val="22"/>
                <w:szCs w:val="22"/>
              </w:rPr>
              <w:t>1.c.</w:t>
            </w:r>
          </w:p>
        </w:tc>
        <w:tc>
          <w:tcPr>
            <w:tcW w:w="5042" w:type="dxa"/>
            <w:shd w:val="clear" w:color="auto" w:fill="auto"/>
            <w:vAlign w:val="center"/>
          </w:tcPr>
          <w:p w:rsidR="00756936" w:rsidRPr="003322A4" w:rsidRDefault="00B9305E" w:rsidP="008D4E73">
            <w:pPr>
              <w:spacing w:after="0" w:line="240" w:lineRule="auto"/>
              <w:rPr>
                <w:sz w:val="22"/>
                <w:szCs w:val="22"/>
              </w:rPr>
            </w:pPr>
            <w:r w:rsidRPr="00B9305E">
              <w:rPr>
                <w:sz w:val="22"/>
                <w:szCs w:val="22"/>
              </w:rPr>
              <w:t>Bilim ve sanat merkezleri grup tarama uygulaması yapılan öğrenci oranı (%)</w:t>
            </w:r>
          </w:p>
        </w:tc>
        <w:tc>
          <w:tcPr>
            <w:tcW w:w="957" w:type="dxa"/>
            <w:shd w:val="clear" w:color="auto" w:fill="auto"/>
            <w:noWrap/>
            <w:vAlign w:val="center"/>
          </w:tcPr>
          <w:p w:rsidR="00756936" w:rsidRPr="003322A4" w:rsidRDefault="00544DED" w:rsidP="00544DED">
            <w:pPr>
              <w:spacing w:after="0" w:line="240" w:lineRule="auto"/>
              <w:rPr>
                <w:sz w:val="22"/>
                <w:szCs w:val="22"/>
              </w:rPr>
            </w:pPr>
            <w:r>
              <w:rPr>
                <w:sz w:val="22"/>
                <w:szCs w:val="22"/>
              </w:rPr>
              <w:t>8</w:t>
            </w:r>
          </w:p>
        </w:tc>
        <w:tc>
          <w:tcPr>
            <w:tcW w:w="1092" w:type="dxa"/>
            <w:gridSpan w:val="2"/>
            <w:shd w:val="clear" w:color="auto" w:fill="auto"/>
            <w:noWrap/>
            <w:vAlign w:val="center"/>
          </w:tcPr>
          <w:p w:rsidR="00756936" w:rsidRPr="003322A4" w:rsidRDefault="00EF19B7" w:rsidP="00544DED">
            <w:pPr>
              <w:spacing w:after="0" w:line="240" w:lineRule="auto"/>
              <w:rPr>
                <w:sz w:val="22"/>
                <w:szCs w:val="22"/>
              </w:rPr>
            </w:pPr>
            <w:r>
              <w:rPr>
                <w:sz w:val="22"/>
                <w:szCs w:val="22"/>
              </w:rPr>
              <w:t>10</w:t>
            </w:r>
          </w:p>
        </w:tc>
        <w:tc>
          <w:tcPr>
            <w:tcW w:w="1041" w:type="dxa"/>
            <w:vAlign w:val="center"/>
          </w:tcPr>
          <w:p w:rsidR="00756936" w:rsidRPr="003322A4" w:rsidRDefault="00EF19B7" w:rsidP="00544DED">
            <w:pPr>
              <w:spacing w:after="0" w:line="240" w:lineRule="auto"/>
              <w:rPr>
                <w:sz w:val="22"/>
                <w:szCs w:val="22"/>
              </w:rPr>
            </w:pPr>
            <w:r>
              <w:rPr>
                <w:sz w:val="22"/>
                <w:szCs w:val="22"/>
              </w:rPr>
              <w:t>12</w:t>
            </w:r>
          </w:p>
        </w:tc>
        <w:tc>
          <w:tcPr>
            <w:tcW w:w="1007" w:type="dxa"/>
            <w:vAlign w:val="center"/>
          </w:tcPr>
          <w:p w:rsidR="00756936" w:rsidRPr="003322A4" w:rsidRDefault="00EF19B7" w:rsidP="00544DED">
            <w:pPr>
              <w:spacing w:after="0" w:line="240" w:lineRule="auto"/>
              <w:rPr>
                <w:sz w:val="22"/>
                <w:szCs w:val="22"/>
              </w:rPr>
            </w:pPr>
            <w:r>
              <w:rPr>
                <w:sz w:val="22"/>
                <w:szCs w:val="22"/>
              </w:rPr>
              <w:t>14</w:t>
            </w:r>
          </w:p>
        </w:tc>
        <w:tc>
          <w:tcPr>
            <w:tcW w:w="1092" w:type="dxa"/>
            <w:vAlign w:val="center"/>
          </w:tcPr>
          <w:p w:rsidR="00756936" w:rsidRPr="003322A4" w:rsidRDefault="00EF19B7" w:rsidP="00544DED">
            <w:pPr>
              <w:spacing w:after="0" w:line="240" w:lineRule="auto"/>
              <w:rPr>
                <w:sz w:val="22"/>
                <w:szCs w:val="22"/>
              </w:rPr>
            </w:pPr>
            <w:r>
              <w:rPr>
                <w:sz w:val="22"/>
                <w:szCs w:val="22"/>
              </w:rPr>
              <w:t>16</w:t>
            </w:r>
          </w:p>
        </w:tc>
        <w:tc>
          <w:tcPr>
            <w:tcW w:w="1005" w:type="dxa"/>
            <w:vAlign w:val="center"/>
          </w:tcPr>
          <w:p w:rsidR="00756936" w:rsidRPr="003322A4" w:rsidRDefault="00EF19B7" w:rsidP="00544DED">
            <w:pPr>
              <w:spacing w:after="0" w:line="240" w:lineRule="auto"/>
              <w:rPr>
                <w:sz w:val="22"/>
                <w:szCs w:val="22"/>
              </w:rPr>
            </w:pPr>
            <w:r>
              <w:rPr>
                <w:sz w:val="22"/>
                <w:szCs w:val="22"/>
              </w:rPr>
              <w:t>18</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628"/>
        <w:gridCol w:w="4135"/>
        <w:gridCol w:w="2066"/>
        <w:gridCol w:w="2068"/>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372E4F"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B9305E" w:rsidP="008D4E73">
            <w:pPr>
              <w:spacing w:after="0" w:line="240" w:lineRule="auto"/>
              <w:jc w:val="both"/>
              <w:rPr>
                <w:color w:val="000000"/>
                <w:szCs w:val="24"/>
              </w:rPr>
            </w:pPr>
            <w:r>
              <w:rPr>
                <w:color w:val="000000"/>
                <w:szCs w:val="24"/>
              </w:rPr>
              <w:t xml:space="preserve">Velilerimize </w:t>
            </w:r>
            <w:r w:rsidR="00EA0FA1" w:rsidRPr="00EA0FA1">
              <w:rPr>
                <w:color w:val="000000"/>
                <w:szCs w:val="24"/>
              </w:rPr>
              <w:t>özel eğitimler verilmesine yönelik tedbirler alınacaktır.</w:t>
            </w:r>
          </w:p>
        </w:tc>
        <w:tc>
          <w:tcPr>
            <w:tcW w:w="1161" w:type="pct"/>
            <w:tcBorders>
              <w:top w:val="nil"/>
              <w:left w:val="nil"/>
              <w:bottom w:val="single" w:sz="8" w:space="0" w:color="auto"/>
              <w:right w:val="single" w:sz="8" w:space="0" w:color="auto"/>
            </w:tcBorders>
            <w:shd w:val="clear" w:color="auto" w:fill="auto"/>
            <w:vAlign w:val="center"/>
          </w:tcPr>
          <w:p w:rsidR="00EF19B7" w:rsidRDefault="00EF19B7" w:rsidP="008D4E73">
            <w:pPr>
              <w:spacing w:after="0" w:line="240" w:lineRule="auto"/>
              <w:jc w:val="both"/>
              <w:rPr>
                <w:color w:val="000000"/>
                <w:szCs w:val="24"/>
              </w:rPr>
            </w:pPr>
            <w:r>
              <w:rPr>
                <w:color w:val="000000"/>
                <w:szCs w:val="24"/>
              </w:rPr>
              <w:t xml:space="preserve">Okul İdaresi, </w:t>
            </w:r>
          </w:p>
          <w:p w:rsidR="00756936" w:rsidRPr="00A47F2F" w:rsidRDefault="00EF19B7"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F19B7" w:rsidP="00EF19B7">
            <w:pPr>
              <w:spacing w:after="0" w:line="240" w:lineRule="auto"/>
              <w:rPr>
                <w:color w:val="000000"/>
                <w:szCs w:val="24"/>
              </w:rPr>
            </w:pPr>
            <w:r>
              <w:rPr>
                <w:color w:val="000000"/>
                <w:szCs w:val="24"/>
              </w:rPr>
              <w:t>Eğitim- Öğretim Yılı Süresince</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372E4F"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EA0FA1" w:rsidP="008D4E73">
            <w:pPr>
              <w:spacing w:after="0" w:line="240" w:lineRule="auto"/>
              <w:jc w:val="both"/>
              <w:rPr>
                <w:szCs w:val="24"/>
                <w:highlight w:val="green"/>
              </w:rPr>
            </w:pPr>
            <w:r w:rsidRPr="00EA0FA1">
              <w:rPr>
                <w:szCs w:val="24"/>
              </w:rPr>
              <w:t>Destek eğitimleri, destekleme ve yetiştirme kursları, öğrenme güçlüğü çeken öğrencilere yönelik faaliyetler gerçekleştirilecektir.</w:t>
            </w:r>
          </w:p>
        </w:tc>
        <w:tc>
          <w:tcPr>
            <w:tcW w:w="1161" w:type="pct"/>
            <w:tcBorders>
              <w:top w:val="nil"/>
              <w:left w:val="nil"/>
              <w:bottom w:val="single" w:sz="8" w:space="0" w:color="auto"/>
              <w:right w:val="single" w:sz="8" w:space="0" w:color="auto"/>
            </w:tcBorders>
            <w:shd w:val="clear" w:color="auto" w:fill="auto"/>
            <w:vAlign w:val="center"/>
          </w:tcPr>
          <w:p w:rsidR="00756936" w:rsidRDefault="00EF19B7" w:rsidP="008D4E73">
            <w:pPr>
              <w:spacing w:after="0" w:line="240" w:lineRule="auto"/>
              <w:jc w:val="both"/>
              <w:rPr>
                <w:color w:val="000000"/>
                <w:szCs w:val="24"/>
              </w:rPr>
            </w:pPr>
            <w:r>
              <w:rPr>
                <w:color w:val="000000"/>
                <w:szCs w:val="24"/>
              </w:rPr>
              <w:t>Rehberlik Servisi</w:t>
            </w:r>
          </w:p>
          <w:p w:rsidR="00EF19B7" w:rsidRPr="00A47F2F" w:rsidRDefault="00EF19B7"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F19B7" w:rsidP="00EF19B7">
            <w:pPr>
              <w:spacing w:after="0" w:line="240" w:lineRule="auto"/>
              <w:rPr>
                <w:color w:val="000000"/>
                <w:szCs w:val="24"/>
              </w:rPr>
            </w:pPr>
            <w:r>
              <w:rPr>
                <w:color w:val="000000"/>
                <w:szCs w:val="24"/>
              </w:rPr>
              <w:t>Eğitim- Öğretim Yılı Süresince</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372E4F"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EA0FA1" w:rsidP="008D4E73">
            <w:pPr>
              <w:spacing w:after="0" w:line="240" w:lineRule="auto"/>
              <w:jc w:val="both"/>
              <w:rPr>
                <w:szCs w:val="24"/>
                <w:highlight w:val="green"/>
              </w:rPr>
            </w:pPr>
            <w:r w:rsidRPr="00EA0FA1">
              <w:rPr>
                <w:szCs w:val="24"/>
              </w:rPr>
              <w:t>Öğrencilerimizin yetenek haritaları çıkarılacak ve yeteneklerine uygun alanlarda bilimsel, kültürel, sanatsal, sportif ve toplum hizmeti alanlarında etkinliklere katılım sağlamaları teşvik edilecektir.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F19B7"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F19B7" w:rsidP="00EF19B7">
            <w:pPr>
              <w:spacing w:after="0" w:line="240" w:lineRule="auto"/>
              <w:rPr>
                <w:color w:val="000000"/>
                <w:szCs w:val="24"/>
              </w:rPr>
            </w:pPr>
            <w:r>
              <w:rPr>
                <w:color w:val="000000"/>
                <w:szCs w:val="24"/>
              </w:rPr>
              <w:t>Eğitim-Öğretim Yılı Süresince</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372E4F"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EA0FA1" w:rsidP="008D4E73">
            <w:pPr>
              <w:spacing w:after="0" w:line="240" w:lineRule="auto"/>
              <w:jc w:val="both"/>
              <w:rPr>
                <w:szCs w:val="24"/>
                <w:highlight w:val="green"/>
              </w:rPr>
            </w:pPr>
            <w:r w:rsidRPr="00EA0FA1">
              <w:rPr>
                <w:szCs w:val="24"/>
              </w:rPr>
              <w:t>21. yüzyıl becerileri arasında yer alan okuryazarlıklara ilişkin farkındalık ve beceri eğitimleri düzenlenecektir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F19B7"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F19B7" w:rsidP="00EF19B7">
            <w:pPr>
              <w:spacing w:after="0" w:line="240" w:lineRule="auto"/>
              <w:rPr>
                <w:color w:val="000000"/>
                <w:szCs w:val="24"/>
              </w:rPr>
            </w:pPr>
            <w:r>
              <w:rPr>
                <w:color w:val="000000"/>
                <w:szCs w:val="24"/>
              </w:rPr>
              <w:t>Eğitim-Öğretim Yılı Süresince</w:t>
            </w:r>
          </w:p>
        </w:tc>
      </w:tr>
    </w:tbl>
    <w:p w:rsidR="00756936" w:rsidRDefault="00756936" w:rsidP="00756936"/>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B9305E">
      <w:pPr>
        <w:rPr>
          <w:b/>
          <w:i/>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3B2D34">
        <w:trPr>
          <w:gridAfter w:val="1"/>
          <w:wAfter w:w="15" w:type="dxa"/>
          <w:trHeight w:val="549"/>
        </w:trPr>
        <w:tc>
          <w:tcPr>
            <w:tcW w:w="1757" w:type="dxa"/>
            <w:shd w:val="clear" w:color="auto" w:fill="auto"/>
            <w:vAlign w:val="center"/>
          </w:tcPr>
          <w:p w:rsidR="008C2833" w:rsidRPr="003322A4" w:rsidRDefault="008C2833" w:rsidP="00372E4F">
            <w:pPr>
              <w:spacing w:after="0" w:line="240" w:lineRule="auto"/>
              <w:rPr>
                <w:b/>
                <w:bCs/>
                <w:color w:val="FF0000"/>
                <w:sz w:val="22"/>
                <w:szCs w:val="22"/>
              </w:rPr>
            </w:pPr>
            <w:r w:rsidRPr="003322A4">
              <w:rPr>
                <w:b/>
                <w:bCs/>
                <w:color w:val="FF0000"/>
                <w:sz w:val="22"/>
                <w:szCs w:val="22"/>
              </w:rPr>
              <w:t>PG.</w:t>
            </w:r>
            <w:r w:rsidR="00372E4F">
              <w:rPr>
                <w:b/>
                <w:bCs/>
                <w:color w:val="FF0000"/>
                <w:sz w:val="22"/>
                <w:szCs w:val="22"/>
              </w:rPr>
              <w:t>2</w:t>
            </w:r>
            <w:r w:rsidRPr="003322A4">
              <w:rPr>
                <w:b/>
                <w:bCs/>
                <w:color w:val="FF0000"/>
                <w:sz w:val="22"/>
                <w:szCs w:val="22"/>
              </w:rPr>
              <w:t>.</w:t>
            </w:r>
            <w:r w:rsidR="00372E4F">
              <w:rPr>
                <w:b/>
                <w:bCs/>
                <w:color w:val="FF0000"/>
                <w:sz w:val="22"/>
                <w:szCs w:val="22"/>
              </w:rPr>
              <w:t>2</w:t>
            </w:r>
            <w:r>
              <w:rPr>
                <w:b/>
                <w:bCs/>
                <w:color w:val="FF0000"/>
                <w:sz w:val="22"/>
                <w:szCs w:val="22"/>
              </w:rPr>
              <w:t>.a</w:t>
            </w:r>
          </w:p>
        </w:tc>
        <w:tc>
          <w:tcPr>
            <w:tcW w:w="5042" w:type="dxa"/>
            <w:shd w:val="clear" w:color="auto" w:fill="auto"/>
            <w:vAlign w:val="center"/>
          </w:tcPr>
          <w:p w:rsidR="008C2833" w:rsidRPr="003322A4" w:rsidRDefault="00731D62" w:rsidP="00731D62">
            <w:pPr>
              <w:spacing w:after="0" w:line="240" w:lineRule="auto"/>
              <w:rPr>
                <w:sz w:val="22"/>
                <w:szCs w:val="22"/>
              </w:rPr>
            </w:pPr>
            <w:r>
              <w:rPr>
                <w:sz w:val="22"/>
                <w:szCs w:val="22"/>
              </w:rPr>
              <w:t>Bakanlık- İl- İlçe ve diğer k</w:t>
            </w:r>
            <w:r w:rsidRPr="00731D62">
              <w:rPr>
                <w:sz w:val="22"/>
                <w:szCs w:val="22"/>
              </w:rPr>
              <w:t xml:space="preserve">urumlarca düzenlenen bilimsel etkinliklere katılan öğrenci oranı (%) </w:t>
            </w:r>
          </w:p>
        </w:tc>
        <w:tc>
          <w:tcPr>
            <w:tcW w:w="957" w:type="dxa"/>
            <w:shd w:val="clear" w:color="auto" w:fill="auto"/>
            <w:noWrap/>
            <w:vAlign w:val="center"/>
          </w:tcPr>
          <w:p w:rsidR="008C2833" w:rsidRPr="003322A4" w:rsidRDefault="00731D62" w:rsidP="003B2D34">
            <w:pPr>
              <w:spacing w:after="0" w:line="240" w:lineRule="auto"/>
              <w:rPr>
                <w:sz w:val="22"/>
                <w:szCs w:val="22"/>
              </w:rPr>
            </w:pPr>
            <w:r>
              <w:rPr>
                <w:sz w:val="22"/>
                <w:szCs w:val="22"/>
              </w:rPr>
              <w:t>20</w:t>
            </w:r>
          </w:p>
        </w:tc>
        <w:tc>
          <w:tcPr>
            <w:tcW w:w="1092" w:type="dxa"/>
            <w:gridSpan w:val="2"/>
            <w:shd w:val="clear" w:color="auto" w:fill="auto"/>
            <w:noWrap/>
            <w:vAlign w:val="center"/>
          </w:tcPr>
          <w:p w:rsidR="008C2833" w:rsidRPr="003322A4" w:rsidRDefault="00731D62" w:rsidP="003B2D34">
            <w:pPr>
              <w:spacing w:after="0" w:line="240" w:lineRule="auto"/>
              <w:rPr>
                <w:sz w:val="22"/>
                <w:szCs w:val="22"/>
              </w:rPr>
            </w:pPr>
            <w:r>
              <w:rPr>
                <w:sz w:val="22"/>
                <w:szCs w:val="22"/>
              </w:rPr>
              <w:t>23</w:t>
            </w:r>
          </w:p>
        </w:tc>
        <w:tc>
          <w:tcPr>
            <w:tcW w:w="1041" w:type="dxa"/>
            <w:vAlign w:val="center"/>
          </w:tcPr>
          <w:p w:rsidR="008C2833" w:rsidRPr="003322A4" w:rsidRDefault="00731D62" w:rsidP="003B2D34">
            <w:pPr>
              <w:spacing w:after="0" w:line="240" w:lineRule="auto"/>
              <w:rPr>
                <w:sz w:val="22"/>
                <w:szCs w:val="22"/>
              </w:rPr>
            </w:pPr>
            <w:r>
              <w:rPr>
                <w:sz w:val="22"/>
                <w:szCs w:val="22"/>
              </w:rPr>
              <w:t>26</w:t>
            </w:r>
          </w:p>
        </w:tc>
        <w:tc>
          <w:tcPr>
            <w:tcW w:w="1007" w:type="dxa"/>
            <w:vAlign w:val="center"/>
          </w:tcPr>
          <w:p w:rsidR="008C2833" w:rsidRPr="003322A4" w:rsidRDefault="00731D62" w:rsidP="003B2D34">
            <w:pPr>
              <w:spacing w:after="0" w:line="240" w:lineRule="auto"/>
              <w:rPr>
                <w:sz w:val="22"/>
                <w:szCs w:val="22"/>
              </w:rPr>
            </w:pPr>
            <w:r>
              <w:rPr>
                <w:sz w:val="22"/>
                <w:szCs w:val="22"/>
              </w:rPr>
              <w:t>29</w:t>
            </w:r>
          </w:p>
        </w:tc>
        <w:tc>
          <w:tcPr>
            <w:tcW w:w="1092" w:type="dxa"/>
            <w:vAlign w:val="center"/>
          </w:tcPr>
          <w:p w:rsidR="008C2833" w:rsidRPr="003322A4" w:rsidRDefault="00731D62" w:rsidP="003B2D34">
            <w:pPr>
              <w:spacing w:after="0" w:line="240" w:lineRule="auto"/>
              <w:rPr>
                <w:sz w:val="22"/>
                <w:szCs w:val="22"/>
              </w:rPr>
            </w:pPr>
            <w:r>
              <w:rPr>
                <w:sz w:val="22"/>
                <w:szCs w:val="22"/>
              </w:rPr>
              <w:t>33</w:t>
            </w:r>
          </w:p>
        </w:tc>
        <w:tc>
          <w:tcPr>
            <w:tcW w:w="1005" w:type="dxa"/>
            <w:vAlign w:val="center"/>
          </w:tcPr>
          <w:p w:rsidR="008C2833" w:rsidRPr="003322A4" w:rsidRDefault="00731D62" w:rsidP="003B2D34">
            <w:pPr>
              <w:spacing w:after="0" w:line="240" w:lineRule="auto"/>
              <w:rPr>
                <w:sz w:val="22"/>
                <w:szCs w:val="22"/>
              </w:rPr>
            </w:pPr>
            <w:r>
              <w:rPr>
                <w:sz w:val="22"/>
                <w:szCs w:val="22"/>
              </w:rPr>
              <w:t>36</w:t>
            </w:r>
          </w:p>
        </w:tc>
      </w:tr>
      <w:tr w:rsidR="008C2833" w:rsidRPr="00A47F2F" w:rsidTr="003B2D34">
        <w:trPr>
          <w:gridAfter w:val="1"/>
          <w:wAfter w:w="15" w:type="dxa"/>
          <w:trHeight w:val="549"/>
        </w:trPr>
        <w:tc>
          <w:tcPr>
            <w:tcW w:w="1757" w:type="dxa"/>
            <w:shd w:val="clear" w:color="auto" w:fill="auto"/>
            <w:vAlign w:val="center"/>
          </w:tcPr>
          <w:p w:rsidR="008C2833" w:rsidRPr="003322A4" w:rsidRDefault="008C2833" w:rsidP="00372E4F">
            <w:pPr>
              <w:rPr>
                <w:sz w:val="22"/>
                <w:szCs w:val="22"/>
              </w:rPr>
            </w:pPr>
            <w:r w:rsidRPr="003322A4">
              <w:rPr>
                <w:b/>
                <w:bCs/>
                <w:color w:val="FF0000"/>
                <w:sz w:val="22"/>
                <w:szCs w:val="22"/>
              </w:rPr>
              <w:t>PG.</w:t>
            </w:r>
            <w:r w:rsidR="00372E4F">
              <w:rPr>
                <w:b/>
                <w:bCs/>
                <w:color w:val="FF0000"/>
                <w:sz w:val="22"/>
                <w:szCs w:val="22"/>
              </w:rPr>
              <w:t>2</w:t>
            </w:r>
            <w:r w:rsidRPr="003322A4">
              <w:rPr>
                <w:b/>
                <w:bCs/>
                <w:color w:val="FF0000"/>
                <w:sz w:val="22"/>
                <w:szCs w:val="22"/>
              </w:rPr>
              <w:t>.</w:t>
            </w:r>
            <w:r w:rsidR="00372E4F">
              <w:rPr>
                <w:b/>
                <w:bCs/>
                <w:color w:val="FF0000"/>
                <w:sz w:val="22"/>
                <w:szCs w:val="22"/>
              </w:rPr>
              <w:t>2</w:t>
            </w:r>
            <w:r>
              <w:rPr>
                <w:b/>
                <w:bCs/>
                <w:color w:val="FF0000"/>
                <w:sz w:val="22"/>
                <w:szCs w:val="22"/>
              </w:rPr>
              <w:t>.b</w:t>
            </w:r>
          </w:p>
        </w:tc>
        <w:tc>
          <w:tcPr>
            <w:tcW w:w="5042" w:type="dxa"/>
            <w:shd w:val="clear" w:color="auto" w:fill="auto"/>
            <w:vAlign w:val="center"/>
          </w:tcPr>
          <w:p w:rsidR="008C2833" w:rsidRPr="003322A4" w:rsidRDefault="003B2D34" w:rsidP="003B2D34">
            <w:pPr>
              <w:spacing w:after="0" w:line="240" w:lineRule="auto"/>
              <w:rPr>
                <w:sz w:val="22"/>
                <w:szCs w:val="22"/>
              </w:rPr>
            </w:pPr>
            <w:r>
              <w:rPr>
                <w:sz w:val="22"/>
                <w:szCs w:val="22"/>
              </w:rPr>
              <w:t>Sıfır Atık Projesi katılan öğrenci oranı</w:t>
            </w:r>
            <w:r w:rsidRPr="00731D62">
              <w:rPr>
                <w:sz w:val="22"/>
                <w:szCs w:val="22"/>
              </w:rPr>
              <w:t>(%)</w:t>
            </w:r>
          </w:p>
        </w:tc>
        <w:tc>
          <w:tcPr>
            <w:tcW w:w="957" w:type="dxa"/>
            <w:shd w:val="clear" w:color="auto" w:fill="auto"/>
            <w:noWrap/>
            <w:vAlign w:val="center"/>
          </w:tcPr>
          <w:p w:rsidR="008C2833" w:rsidRPr="003322A4" w:rsidRDefault="003B2D34" w:rsidP="003B2D34">
            <w:pPr>
              <w:spacing w:after="0" w:line="240" w:lineRule="auto"/>
              <w:rPr>
                <w:sz w:val="22"/>
                <w:szCs w:val="22"/>
              </w:rPr>
            </w:pPr>
            <w:r>
              <w:rPr>
                <w:sz w:val="22"/>
                <w:szCs w:val="22"/>
              </w:rPr>
              <w:t>20</w:t>
            </w:r>
          </w:p>
        </w:tc>
        <w:tc>
          <w:tcPr>
            <w:tcW w:w="1092" w:type="dxa"/>
            <w:gridSpan w:val="2"/>
            <w:shd w:val="clear" w:color="auto" w:fill="auto"/>
            <w:noWrap/>
            <w:vAlign w:val="center"/>
          </w:tcPr>
          <w:p w:rsidR="008C2833" w:rsidRPr="003322A4" w:rsidRDefault="003B2D34" w:rsidP="003B2D34">
            <w:pPr>
              <w:spacing w:after="0" w:line="240" w:lineRule="auto"/>
              <w:rPr>
                <w:sz w:val="22"/>
                <w:szCs w:val="22"/>
              </w:rPr>
            </w:pPr>
            <w:r>
              <w:rPr>
                <w:sz w:val="22"/>
                <w:szCs w:val="22"/>
              </w:rPr>
              <w:t>21</w:t>
            </w:r>
          </w:p>
        </w:tc>
        <w:tc>
          <w:tcPr>
            <w:tcW w:w="1041" w:type="dxa"/>
            <w:vAlign w:val="center"/>
          </w:tcPr>
          <w:p w:rsidR="008C2833" w:rsidRPr="003322A4" w:rsidRDefault="003B2D34" w:rsidP="003B2D34">
            <w:pPr>
              <w:spacing w:after="0" w:line="240" w:lineRule="auto"/>
              <w:rPr>
                <w:sz w:val="22"/>
                <w:szCs w:val="22"/>
              </w:rPr>
            </w:pPr>
            <w:r>
              <w:rPr>
                <w:sz w:val="22"/>
                <w:szCs w:val="22"/>
              </w:rPr>
              <w:t>22</w:t>
            </w:r>
          </w:p>
        </w:tc>
        <w:tc>
          <w:tcPr>
            <w:tcW w:w="1007" w:type="dxa"/>
            <w:vAlign w:val="center"/>
          </w:tcPr>
          <w:p w:rsidR="008C2833" w:rsidRPr="003322A4" w:rsidRDefault="003B2D34" w:rsidP="003B2D34">
            <w:pPr>
              <w:spacing w:after="0" w:line="240" w:lineRule="auto"/>
              <w:rPr>
                <w:sz w:val="22"/>
                <w:szCs w:val="22"/>
              </w:rPr>
            </w:pPr>
            <w:r>
              <w:rPr>
                <w:sz w:val="22"/>
                <w:szCs w:val="22"/>
              </w:rPr>
              <w:t>23</w:t>
            </w:r>
          </w:p>
        </w:tc>
        <w:tc>
          <w:tcPr>
            <w:tcW w:w="1092" w:type="dxa"/>
            <w:vAlign w:val="center"/>
          </w:tcPr>
          <w:p w:rsidR="008C2833" w:rsidRPr="003322A4" w:rsidRDefault="003B2D34" w:rsidP="003B2D34">
            <w:pPr>
              <w:spacing w:after="0" w:line="240" w:lineRule="auto"/>
              <w:rPr>
                <w:sz w:val="22"/>
                <w:szCs w:val="22"/>
              </w:rPr>
            </w:pPr>
            <w:r>
              <w:rPr>
                <w:sz w:val="22"/>
                <w:szCs w:val="22"/>
              </w:rPr>
              <w:t>24</w:t>
            </w:r>
          </w:p>
        </w:tc>
        <w:tc>
          <w:tcPr>
            <w:tcW w:w="1005" w:type="dxa"/>
            <w:vAlign w:val="center"/>
          </w:tcPr>
          <w:p w:rsidR="008C2833" w:rsidRPr="003322A4" w:rsidRDefault="003B2D34" w:rsidP="003B2D34">
            <w:pPr>
              <w:spacing w:after="0" w:line="240" w:lineRule="auto"/>
              <w:rPr>
                <w:sz w:val="22"/>
                <w:szCs w:val="22"/>
              </w:rPr>
            </w:pPr>
            <w:r>
              <w:rPr>
                <w:sz w:val="22"/>
                <w:szCs w:val="22"/>
              </w:rPr>
              <w:t>25</w:t>
            </w:r>
          </w:p>
        </w:tc>
      </w:tr>
      <w:tr w:rsidR="003B2D34" w:rsidRPr="00A47F2F" w:rsidTr="003B2D34">
        <w:trPr>
          <w:gridAfter w:val="1"/>
          <w:wAfter w:w="15" w:type="dxa"/>
          <w:trHeight w:val="549"/>
        </w:trPr>
        <w:tc>
          <w:tcPr>
            <w:tcW w:w="1757" w:type="dxa"/>
            <w:shd w:val="clear" w:color="auto" w:fill="auto"/>
            <w:vAlign w:val="center"/>
          </w:tcPr>
          <w:p w:rsidR="003B2D34" w:rsidRPr="003322A4" w:rsidRDefault="003B2D34" w:rsidP="00372E4F">
            <w:pPr>
              <w:rPr>
                <w:b/>
                <w:bCs/>
                <w:color w:val="FF0000"/>
                <w:sz w:val="22"/>
                <w:szCs w:val="22"/>
              </w:rPr>
            </w:pPr>
            <w:r>
              <w:rPr>
                <w:b/>
                <w:bCs/>
                <w:color w:val="FF0000"/>
                <w:sz w:val="22"/>
                <w:szCs w:val="22"/>
              </w:rPr>
              <w:t>PG.2.2.c</w:t>
            </w:r>
          </w:p>
        </w:tc>
        <w:tc>
          <w:tcPr>
            <w:tcW w:w="5042" w:type="dxa"/>
            <w:shd w:val="clear" w:color="auto" w:fill="auto"/>
            <w:vAlign w:val="center"/>
          </w:tcPr>
          <w:p w:rsidR="003B2D34" w:rsidRDefault="003B2D34" w:rsidP="0081680B">
            <w:pPr>
              <w:spacing w:after="0" w:line="240" w:lineRule="auto"/>
              <w:rPr>
                <w:sz w:val="22"/>
                <w:szCs w:val="22"/>
              </w:rPr>
            </w:pPr>
            <w:r>
              <w:rPr>
                <w:sz w:val="22"/>
                <w:szCs w:val="22"/>
              </w:rPr>
              <w:t>Geri Dönüşüm Projesine katılan öğrenci oranı</w:t>
            </w:r>
            <w:r w:rsidRPr="00731D62">
              <w:rPr>
                <w:sz w:val="22"/>
                <w:szCs w:val="22"/>
              </w:rPr>
              <w:t>(%)</w:t>
            </w:r>
          </w:p>
        </w:tc>
        <w:tc>
          <w:tcPr>
            <w:tcW w:w="957" w:type="dxa"/>
            <w:shd w:val="clear" w:color="auto" w:fill="auto"/>
            <w:noWrap/>
            <w:vAlign w:val="center"/>
          </w:tcPr>
          <w:p w:rsidR="003B2D34" w:rsidRPr="003322A4" w:rsidRDefault="003B2D34" w:rsidP="003B2D34">
            <w:pPr>
              <w:spacing w:after="0" w:line="240" w:lineRule="auto"/>
              <w:rPr>
                <w:sz w:val="22"/>
                <w:szCs w:val="22"/>
              </w:rPr>
            </w:pPr>
            <w:r>
              <w:rPr>
                <w:sz w:val="22"/>
                <w:szCs w:val="22"/>
              </w:rPr>
              <w:t>85</w:t>
            </w:r>
          </w:p>
        </w:tc>
        <w:tc>
          <w:tcPr>
            <w:tcW w:w="1092" w:type="dxa"/>
            <w:gridSpan w:val="2"/>
            <w:shd w:val="clear" w:color="auto" w:fill="auto"/>
            <w:noWrap/>
            <w:vAlign w:val="center"/>
          </w:tcPr>
          <w:p w:rsidR="003B2D34" w:rsidRPr="003322A4" w:rsidRDefault="003B2D34" w:rsidP="003B2D34">
            <w:pPr>
              <w:spacing w:after="0" w:line="240" w:lineRule="auto"/>
              <w:rPr>
                <w:sz w:val="22"/>
                <w:szCs w:val="22"/>
              </w:rPr>
            </w:pPr>
            <w:r>
              <w:rPr>
                <w:sz w:val="22"/>
                <w:szCs w:val="22"/>
              </w:rPr>
              <w:t>86</w:t>
            </w:r>
          </w:p>
        </w:tc>
        <w:tc>
          <w:tcPr>
            <w:tcW w:w="1041" w:type="dxa"/>
            <w:vAlign w:val="center"/>
          </w:tcPr>
          <w:p w:rsidR="003B2D34" w:rsidRPr="003322A4" w:rsidRDefault="003B2D34" w:rsidP="003B2D34">
            <w:pPr>
              <w:spacing w:after="0" w:line="240" w:lineRule="auto"/>
              <w:rPr>
                <w:sz w:val="22"/>
                <w:szCs w:val="22"/>
              </w:rPr>
            </w:pPr>
            <w:r>
              <w:rPr>
                <w:sz w:val="22"/>
                <w:szCs w:val="22"/>
              </w:rPr>
              <w:t>87</w:t>
            </w:r>
          </w:p>
        </w:tc>
        <w:tc>
          <w:tcPr>
            <w:tcW w:w="1007" w:type="dxa"/>
            <w:vAlign w:val="center"/>
          </w:tcPr>
          <w:p w:rsidR="003B2D34" w:rsidRPr="003322A4" w:rsidRDefault="003B2D34" w:rsidP="003B2D34">
            <w:pPr>
              <w:spacing w:after="0" w:line="240" w:lineRule="auto"/>
              <w:rPr>
                <w:sz w:val="22"/>
                <w:szCs w:val="22"/>
              </w:rPr>
            </w:pPr>
            <w:r>
              <w:rPr>
                <w:sz w:val="22"/>
                <w:szCs w:val="22"/>
              </w:rPr>
              <w:t>88</w:t>
            </w:r>
          </w:p>
        </w:tc>
        <w:tc>
          <w:tcPr>
            <w:tcW w:w="1092" w:type="dxa"/>
            <w:vAlign w:val="center"/>
          </w:tcPr>
          <w:p w:rsidR="003B2D34" w:rsidRPr="003322A4" w:rsidRDefault="003B2D34" w:rsidP="003B2D34">
            <w:pPr>
              <w:spacing w:after="0" w:line="240" w:lineRule="auto"/>
              <w:rPr>
                <w:sz w:val="22"/>
                <w:szCs w:val="22"/>
              </w:rPr>
            </w:pPr>
            <w:r>
              <w:rPr>
                <w:sz w:val="22"/>
                <w:szCs w:val="22"/>
              </w:rPr>
              <w:t>89</w:t>
            </w:r>
          </w:p>
        </w:tc>
        <w:tc>
          <w:tcPr>
            <w:tcW w:w="1005" w:type="dxa"/>
            <w:vAlign w:val="center"/>
          </w:tcPr>
          <w:p w:rsidR="003B2D34" w:rsidRPr="003322A4" w:rsidRDefault="003B2D34" w:rsidP="003B2D34">
            <w:pPr>
              <w:spacing w:after="0" w:line="240" w:lineRule="auto"/>
              <w:rPr>
                <w:sz w:val="22"/>
                <w:szCs w:val="22"/>
              </w:rPr>
            </w:pPr>
            <w:r>
              <w:rPr>
                <w:sz w:val="22"/>
                <w:szCs w:val="22"/>
              </w:rPr>
              <w:t>90</w:t>
            </w:r>
          </w:p>
        </w:tc>
      </w:tr>
    </w:tbl>
    <w:p w:rsidR="00EF19B7" w:rsidRDefault="00EF19B7" w:rsidP="008C2833">
      <w:pPr>
        <w:rPr>
          <w:b/>
          <w:sz w:val="28"/>
        </w:rPr>
      </w:pPr>
    </w:p>
    <w:p w:rsidR="008C2833" w:rsidRDefault="008C2833" w:rsidP="008C2833">
      <w:pPr>
        <w:rPr>
          <w:b/>
          <w:sz w:val="28"/>
        </w:rPr>
      </w:pPr>
      <w:r w:rsidRPr="002B6FDB">
        <w:rPr>
          <w:b/>
          <w:sz w:val="28"/>
        </w:rPr>
        <w:t>Eylemler</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628"/>
        <w:gridCol w:w="4135"/>
        <w:gridCol w:w="2066"/>
        <w:gridCol w:w="2068"/>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3B2D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EA0FA1" w:rsidP="0081680B">
            <w:pPr>
              <w:spacing w:after="0" w:line="240" w:lineRule="auto"/>
              <w:jc w:val="center"/>
              <w:rPr>
                <w:b/>
                <w:bCs/>
                <w:color w:val="000000"/>
                <w:szCs w:val="24"/>
              </w:rPr>
            </w:pPr>
            <w:r>
              <w:rPr>
                <w:b/>
                <w:bCs/>
                <w:color w:val="000000"/>
                <w:szCs w:val="24"/>
              </w:rPr>
              <w:t>2.2</w:t>
            </w:r>
            <w:r w:rsidR="008C283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EF19B7" w:rsidP="00EF19B7">
            <w:pPr>
              <w:spacing w:after="0" w:line="240" w:lineRule="auto"/>
              <w:jc w:val="both"/>
              <w:rPr>
                <w:color w:val="000000"/>
                <w:szCs w:val="24"/>
              </w:rPr>
            </w:pPr>
            <w:r>
              <w:rPr>
                <w:color w:val="000000"/>
                <w:szCs w:val="24"/>
              </w:rPr>
              <w:t>İlçemiz</w:t>
            </w:r>
            <w:r w:rsidR="00EA0FA1" w:rsidRPr="00EA0FA1">
              <w:rPr>
                <w:color w:val="000000"/>
                <w:szCs w:val="24"/>
              </w:rPr>
              <w:t xml:space="preserve"> tarafından düzenlenecek olan çeşitli yarışma, organizasyon ve benzeri etkinliklere </w:t>
            </w:r>
            <w:r>
              <w:rPr>
                <w:color w:val="000000"/>
                <w:szCs w:val="24"/>
              </w:rPr>
              <w:t>okulumuz öğrencileri</w:t>
            </w:r>
            <w:r w:rsidR="00EA0FA1" w:rsidRPr="00EA0FA1">
              <w:rPr>
                <w:color w:val="000000"/>
                <w:szCs w:val="24"/>
              </w:rPr>
              <w:t xml:space="preserve"> teşvik edilerek öğrencilerimizin sosyal ve kültürel açıdan gelişimleri sağlanacaktır.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3B2D34" w:rsidP="003B2D34">
            <w:pPr>
              <w:spacing w:after="0" w:line="240" w:lineRule="auto"/>
              <w:rPr>
                <w:color w:val="000000"/>
                <w:szCs w:val="24"/>
              </w:rPr>
            </w:pPr>
            <w:r>
              <w:rPr>
                <w:color w:val="000000"/>
                <w:szCs w:val="24"/>
              </w:rPr>
              <w:t>Okul İdaresi, 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3B2D34" w:rsidP="003B2D34">
            <w:pPr>
              <w:spacing w:after="0" w:line="240" w:lineRule="auto"/>
              <w:rPr>
                <w:color w:val="000000"/>
                <w:szCs w:val="24"/>
              </w:rPr>
            </w:pPr>
            <w:r>
              <w:rPr>
                <w:color w:val="000000"/>
                <w:szCs w:val="24"/>
              </w:rPr>
              <w:t>Eğitim-Öğretim Yılı Süresince</w:t>
            </w:r>
          </w:p>
        </w:tc>
      </w:tr>
      <w:tr w:rsidR="008C2833" w:rsidRPr="00A47F2F" w:rsidTr="003B2D3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EA0FA1"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EA0FA1" w:rsidP="0081680B">
            <w:pPr>
              <w:spacing w:after="0" w:line="240" w:lineRule="auto"/>
              <w:jc w:val="both"/>
              <w:rPr>
                <w:szCs w:val="24"/>
                <w:highlight w:val="green"/>
              </w:rPr>
            </w:pPr>
            <w:r w:rsidRPr="00EA0FA1">
              <w:rPr>
                <w:szCs w:val="24"/>
              </w:rPr>
              <w:t>Çevre bilincinin artırılması çerçevesinde yapılan etkinliklere katılan öğrenciler ödüllendirilerek katılım oranımız artırılacaktır.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3B2D34" w:rsidP="003B2D34">
            <w:pPr>
              <w:spacing w:after="0" w:line="240" w:lineRule="auto"/>
              <w:rPr>
                <w:color w:val="000000"/>
                <w:szCs w:val="24"/>
              </w:rPr>
            </w:pPr>
            <w:r>
              <w:rPr>
                <w:color w:val="000000"/>
                <w:szCs w:val="24"/>
              </w:rPr>
              <w:t>Okul İdaresi, 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3B2D34" w:rsidP="003B2D34">
            <w:pPr>
              <w:spacing w:after="0" w:line="240" w:lineRule="auto"/>
              <w:rPr>
                <w:color w:val="000000"/>
                <w:szCs w:val="24"/>
              </w:rPr>
            </w:pPr>
            <w:r>
              <w:rPr>
                <w:color w:val="000000"/>
                <w:szCs w:val="24"/>
              </w:rPr>
              <w:t>Eğitim-Öğretim Yılı Süresince</w:t>
            </w:r>
          </w:p>
        </w:tc>
      </w:tr>
    </w:tbl>
    <w:p w:rsidR="00352E63" w:rsidRPr="00A47F2F" w:rsidRDefault="002159E5" w:rsidP="008D4E73">
      <w:pPr>
        <w:pStyle w:val="Balk2"/>
      </w:pPr>
      <w:bookmarkStart w:id="51" w:name="_Toc531097546"/>
      <w:r w:rsidRPr="00A47F2F">
        <w:t>TEMA I</w:t>
      </w:r>
      <w:r w:rsidR="008D4E73">
        <w:t>II</w:t>
      </w:r>
      <w:r w:rsidRPr="00A47F2F">
        <w:t>: KURUMSAL KAPASİTE</w:t>
      </w:r>
      <w:bookmarkEnd w:id="51"/>
    </w:p>
    <w:p w:rsidR="00481D63" w:rsidRPr="00A47F2F" w:rsidRDefault="00481D63" w:rsidP="00481D63">
      <w:pPr>
        <w:rPr>
          <w:szCs w:val="24"/>
        </w:rPr>
      </w:pPr>
    </w:p>
    <w:p w:rsidR="008D4E73" w:rsidRDefault="008D4E73" w:rsidP="008D4E73">
      <w:pPr>
        <w:pStyle w:val="Balk3"/>
      </w:pPr>
      <w:bookmarkStart w:id="52" w:name="_Toc416085167"/>
      <w:bookmarkStart w:id="53"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3B2D34" w:rsidRDefault="003B2D34" w:rsidP="008D4E73">
      <w:pPr>
        <w:pStyle w:val="Balk3"/>
        <w:rPr>
          <w:rStyle w:val="Balk4Char"/>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EF6B10" w:rsidRPr="00EF6B10" w:rsidRDefault="00EF6B10" w:rsidP="00EF6B10">
      <w:pPr>
        <w:ind w:firstLine="708"/>
        <w:rPr>
          <w:szCs w:val="24"/>
        </w:rPr>
      </w:pPr>
      <w:r w:rsidRPr="00EF6B10">
        <w:rPr>
          <w:szCs w:val="24"/>
        </w:rPr>
        <w:t>2019-2023 stratejik plan döneminde; ihtiyaç tespiti yaparak insan kaynaklarının planlı dağılımını yapmak, mevcut insan kaynaklarını nitelik olarak geliştirmek.</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F065D7">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F065D7" w:rsidP="00F065D7">
            <w:pPr>
              <w:spacing w:after="0" w:line="240" w:lineRule="auto"/>
              <w:rPr>
                <w:sz w:val="22"/>
                <w:szCs w:val="22"/>
              </w:rPr>
            </w:pPr>
            <w:r w:rsidRPr="00F065D7">
              <w:rPr>
                <w:sz w:val="22"/>
                <w:szCs w:val="22"/>
              </w:rPr>
              <w:t>Bir yılda hizmet içi eğitime katılan öğretmenlerin oranı (%)</w:t>
            </w:r>
          </w:p>
        </w:tc>
        <w:tc>
          <w:tcPr>
            <w:tcW w:w="957" w:type="dxa"/>
            <w:shd w:val="clear" w:color="auto" w:fill="auto"/>
            <w:noWrap/>
            <w:vAlign w:val="center"/>
          </w:tcPr>
          <w:p w:rsidR="008D4E73" w:rsidRPr="003322A4" w:rsidRDefault="00F065D7" w:rsidP="00F065D7">
            <w:pPr>
              <w:spacing w:after="0" w:line="240" w:lineRule="auto"/>
              <w:rPr>
                <w:sz w:val="22"/>
                <w:szCs w:val="22"/>
              </w:rPr>
            </w:pPr>
            <w:r>
              <w:rPr>
                <w:sz w:val="22"/>
                <w:szCs w:val="22"/>
              </w:rPr>
              <w:t>30</w:t>
            </w:r>
          </w:p>
        </w:tc>
        <w:tc>
          <w:tcPr>
            <w:tcW w:w="1092" w:type="dxa"/>
            <w:gridSpan w:val="2"/>
            <w:shd w:val="clear" w:color="auto" w:fill="auto"/>
            <w:noWrap/>
            <w:vAlign w:val="center"/>
          </w:tcPr>
          <w:p w:rsidR="008D4E73" w:rsidRPr="003322A4" w:rsidRDefault="00F065D7" w:rsidP="00F065D7">
            <w:pPr>
              <w:spacing w:after="0" w:line="240" w:lineRule="auto"/>
              <w:rPr>
                <w:sz w:val="22"/>
                <w:szCs w:val="22"/>
              </w:rPr>
            </w:pPr>
            <w:r>
              <w:rPr>
                <w:sz w:val="22"/>
                <w:szCs w:val="22"/>
              </w:rPr>
              <w:t>32</w:t>
            </w:r>
          </w:p>
        </w:tc>
        <w:tc>
          <w:tcPr>
            <w:tcW w:w="1041" w:type="dxa"/>
            <w:vAlign w:val="center"/>
          </w:tcPr>
          <w:p w:rsidR="008D4E73" w:rsidRPr="003322A4" w:rsidRDefault="00F065D7" w:rsidP="00F065D7">
            <w:pPr>
              <w:spacing w:after="0" w:line="240" w:lineRule="auto"/>
              <w:rPr>
                <w:sz w:val="22"/>
                <w:szCs w:val="22"/>
              </w:rPr>
            </w:pPr>
            <w:r>
              <w:rPr>
                <w:sz w:val="22"/>
                <w:szCs w:val="22"/>
              </w:rPr>
              <w:t>34</w:t>
            </w:r>
          </w:p>
        </w:tc>
        <w:tc>
          <w:tcPr>
            <w:tcW w:w="1007" w:type="dxa"/>
            <w:vAlign w:val="center"/>
          </w:tcPr>
          <w:p w:rsidR="008D4E73" w:rsidRPr="003322A4" w:rsidRDefault="00F065D7" w:rsidP="00F065D7">
            <w:pPr>
              <w:spacing w:after="0" w:line="240" w:lineRule="auto"/>
              <w:rPr>
                <w:sz w:val="22"/>
                <w:szCs w:val="22"/>
              </w:rPr>
            </w:pPr>
            <w:r>
              <w:rPr>
                <w:sz w:val="22"/>
                <w:szCs w:val="22"/>
              </w:rPr>
              <w:t>36</w:t>
            </w:r>
          </w:p>
        </w:tc>
        <w:tc>
          <w:tcPr>
            <w:tcW w:w="1092" w:type="dxa"/>
            <w:vAlign w:val="center"/>
          </w:tcPr>
          <w:p w:rsidR="008D4E73" w:rsidRPr="003322A4" w:rsidRDefault="00F065D7" w:rsidP="00F065D7">
            <w:pPr>
              <w:spacing w:after="0" w:line="240" w:lineRule="auto"/>
              <w:rPr>
                <w:sz w:val="22"/>
                <w:szCs w:val="22"/>
              </w:rPr>
            </w:pPr>
            <w:r>
              <w:rPr>
                <w:sz w:val="22"/>
                <w:szCs w:val="22"/>
              </w:rPr>
              <w:t>38</w:t>
            </w:r>
          </w:p>
        </w:tc>
        <w:tc>
          <w:tcPr>
            <w:tcW w:w="1005" w:type="dxa"/>
            <w:vAlign w:val="center"/>
          </w:tcPr>
          <w:p w:rsidR="008D4E73" w:rsidRPr="003322A4" w:rsidRDefault="00F065D7" w:rsidP="00F065D7">
            <w:pPr>
              <w:spacing w:after="0" w:line="240" w:lineRule="auto"/>
              <w:rPr>
                <w:sz w:val="22"/>
                <w:szCs w:val="22"/>
              </w:rPr>
            </w:pPr>
            <w:r>
              <w:rPr>
                <w:sz w:val="22"/>
                <w:szCs w:val="22"/>
              </w:rPr>
              <w:t>40</w:t>
            </w:r>
          </w:p>
        </w:tc>
      </w:tr>
      <w:tr w:rsidR="008D4E73" w:rsidRPr="00A47F2F" w:rsidTr="00285784">
        <w:trPr>
          <w:gridAfter w:val="1"/>
          <w:wAfter w:w="15" w:type="dxa"/>
          <w:trHeight w:val="549"/>
        </w:trPr>
        <w:tc>
          <w:tcPr>
            <w:tcW w:w="1757" w:type="dxa"/>
            <w:shd w:val="clear" w:color="auto" w:fill="auto"/>
            <w:vAlign w:val="center"/>
          </w:tcPr>
          <w:p w:rsidR="008D4E73" w:rsidRPr="003322A4" w:rsidRDefault="008D4E73" w:rsidP="00270451">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270451">
              <w:rPr>
                <w:b/>
                <w:bCs/>
                <w:color w:val="FF0000"/>
                <w:sz w:val="22"/>
                <w:szCs w:val="22"/>
              </w:rPr>
              <w:t>1</w:t>
            </w:r>
            <w:r>
              <w:rPr>
                <w:b/>
                <w:bCs/>
                <w:color w:val="FF0000"/>
                <w:sz w:val="22"/>
                <w:szCs w:val="22"/>
              </w:rPr>
              <w:t>.b</w:t>
            </w:r>
          </w:p>
        </w:tc>
        <w:tc>
          <w:tcPr>
            <w:tcW w:w="5042" w:type="dxa"/>
            <w:shd w:val="clear" w:color="auto" w:fill="auto"/>
            <w:vAlign w:val="center"/>
          </w:tcPr>
          <w:p w:rsidR="008D4E73" w:rsidRPr="00285784" w:rsidRDefault="00285784" w:rsidP="00EF6B10">
            <w:pPr>
              <w:spacing w:after="0" w:line="240" w:lineRule="auto"/>
              <w:rPr>
                <w:sz w:val="22"/>
                <w:szCs w:val="22"/>
              </w:rPr>
            </w:pPr>
            <w:r w:rsidRPr="00285784">
              <w:rPr>
                <w:sz w:val="20"/>
                <w:szCs w:val="20"/>
              </w:rPr>
              <w:t xml:space="preserve">Düzenlenen memnuniyet anketi sayısı </w:t>
            </w:r>
          </w:p>
        </w:tc>
        <w:tc>
          <w:tcPr>
            <w:tcW w:w="957" w:type="dxa"/>
            <w:shd w:val="clear" w:color="auto" w:fill="auto"/>
            <w:noWrap/>
            <w:vAlign w:val="center"/>
          </w:tcPr>
          <w:p w:rsidR="008D4E73" w:rsidRPr="003322A4" w:rsidRDefault="00285784" w:rsidP="00EF6B10">
            <w:pPr>
              <w:spacing w:after="0" w:line="240" w:lineRule="auto"/>
              <w:rPr>
                <w:sz w:val="22"/>
                <w:szCs w:val="22"/>
              </w:rPr>
            </w:pPr>
            <w:r>
              <w:rPr>
                <w:sz w:val="22"/>
                <w:szCs w:val="22"/>
              </w:rPr>
              <w:t>1</w:t>
            </w:r>
          </w:p>
        </w:tc>
        <w:tc>
          <w:tcPr>
            <w:tcW w:w="1092" w:type="dxa"/>
            <w:gridSpan w:val="2"/>
            <w:shd w:val="clear" w:color="auto" w:fill="auto"/>
            <w:noWrap/>
            <w:vAlign w:val="center"/>
          </w:tcPr>
          <w:p w:rsidR="008D4E73" w:rsidRPr="003322A4" w:rsidRDefault="00285784" w:rsidP="00EF6B10">
            <w:pPr>
              <w:spacing w:after="0" w:line="240" w:lineRule="auto"/>
              <w:rPr>
                <w:sz w:val="22"/>
                <w:szCs w:val="22"/>
              </w:rPr>
            </w:pPr>
            <w:r>
              <w:rPr>
                <w:sz w:val="22"/>
                <w:szCs w:val="22"/>
              </w:rPr>
              <w:t>2</w:t>
            </w:r>
          </w:p>
        </w:tc>
        <w:tc>
          <w:tcPr>
            <w:tcW w:w="1041" w:type="dxa"/>
            <w:vAlign w:val="center"/>
          </w:tcPr>
          <w:p w:rsidR="008D4E73" w:rsidRPr="003322A4" w:rsidRDefault="00EF6B10" w:rsidP="00EF6B10">
            <w:pPr>
              <w:spacing w:after="0" w:line="240" w:lineRule="auto"/>
              <w:rPr>
                <w:sz w:val="22"/>
                <w:szCs w:val="22"/>
              </w:rPr>
            </w:pPr>
            <w:r>
              <w:rPr>
                <w:sz w:val="22"/>
                <w:szCs w:val="22"/>
              </w:rPr>
              <w:t>2</w:t>
            </w:r>
          </w:p>
        </w:tc>
        <w:tc>
          <w:tcPr>
            <w:tcW w:w="1007" w:type="dxa"/>
            <w:vAlign w:val="center"/>
          </w:tcPr>
          <w:p w:rsidR="008D4E73" w:rsidRPr="003322A4" w:rsidRDefault="00EF6B10" w:rsidP="00EF6B10">
            <w:pPr>
              <w:spacing w:after="0" w:line="240" w:lineRule="auto"/>
              <w:rPr>
                <w:sz w:val="22"/>
                <w:szCs w:val="22"/>
              </w:rPr>
            </w:pPr>
            <w:r>
              <w:rPr>
                <w:sz w:val="22"/>
                <w:szCs w:val="22"/>
              </w:rPr>
              <w:t>2</w:t>
            </w:r>
          </w:p>
        </w:tc>
        <w:tc>
          <w:tcPr>
            <w:tcW w:w="1092" w:type="dxa"/>
            <w:vAlign w:val="center"/>
          </w:tcPr>
          <w:p w:rsidR="008D4E73" w:rsidRPr="003322A4" w:rsidRDefault="00285784" w:rsidP="00EF6B10">
            <w:pPr>
              <w:spacing w:after="0" w:line="240" w:lineRule="auto"/>
              <w:rPr>
                <w:sz w:val="22"/>
                <w:szCs w:val="22"/>
              </w:rPr>
            </w:pPr>
            <w:r>
              <w:rPr>
                <w:sz w:val="22"/>
                <w:szCs w:val="22"/>
              </w:rPr>
              <w:t>2</w:t>
            </w:r>
          </w:p>
        </w:tc>
        <w:tc>
          <w:tcPr>
            <w:tcW w:w="1005" w:type="dxa"/>
            <w:vAlign w:val="center"/>
          </w:tcPr>
          <w:p w:rsidR="008D4E73" w:rsidRPr="003322A4" w:rsidRDefault="00285784" w:rsidP="00EF6B10">
            <w:pPr>
              <w:spacing w:after="0" w:line="240" w:lineRule="auto"/>
              <w:rPr>
                <w:sz w:val="22"/>
                <w:szCs w:val="22"/>
              </w:rPr>
            </w:pPr>
            <w:r>
              <w:rPr>
                <w:sz w:val="22"/>
                <w:szCs w:val="22"/>
              </w:rPr>
              <w:t>2</w:t>
            </w:r>
          </w:p>
        </w:tc>
      </w:tr>
      <w:tr w:rsidR="00EF6B10" w:rsidRPr="00A47F2F" w:rsidTr="00285784">
        <w:trPr>
          <w:gridAfter w:val="1"/>
          <w:wAfter w:w="15" w:type="dxa"/>
          <w:trHeight w:val="549"/>
        </w:trPr>
        <w:tc>
          <w:tcPr>
            <w:tcW w:w="1757" w:type="dxa"/>
            <w:shd w:val="clear" w:color="auto" w:fill="auto"/>
            <w:vAlign w:val="center"/>
          </w:tcPr>
          <w:p w:rsidR="00EF6B10" w:rsidRPr="003322A4" w:rsidRDefault="00EF6B10" w:rsidP="00EF6B10">
            <w:pPr>
              <w:rPr>
                <w:b/>
                <w:bCs/>
                <w:color w:val="FF0000"/>
                <w:sz w:val="22"/>
                <w:szCs w:val="22"/>
              </w:rPr>
            </w:pPr>
            <w:r>
              <w:rPr>
                <w:b/>
                <w:bCs/>
                <w:color w:val="FF0000"/>
                <w:sz w:val="22"/>
                <w:szCs w:val="22"/>
              </w:rPr>
              <w:t>PG.3.1.c</w:t>
            </w:r>
          </w:p>
        </w:tc>
        <w:tc>
          <w:tcPr>
            <w:tcW w:w="5042" w:type="dxa"/>
            <w:shd w:val="clear" w:color="auto" w:fill="auto"/>
            <w:vAlign w:val="center"/>
          </w:tcPr>
          <w:p w:rsidR="00EF6B10" w:rsidRPr="00285784" w:rsidRDefault="00EF6B10" w:rsidP="005267E2">
            <w:pPr>
              <w:spacing w:after="0" w:line="240" w:lineRule="auto"/>
              <w:rPr>
                <w:sz w:val="20"/>
                <w:szCs w:val="20"/>
              </w:rPr>
            </w:pPr>
            <w:r w:rsidRPr="00285784">
              <w:rPr>
                <w:sz w:val="20"/>
                <w:szCs w:val="20"/>
              </w:rPr>
              <w:t xml:space="preserve">Düzenlenen </w:t>
            </w:r>
            <w:r w:rsidR="005267E2">
              <w:rPr>
                <w:sz w:val="20"/>
                <w:szCs w:val="20"/>
              </w:rPr>
              <w:t xml:space="preserve">anketlerin </w:t>
            </w:r>
            <w:r w:rsidRPr="00285784">
              <w:rPr>
                <w:sz w:val="20"/>
                <w:szCs w:val="20"/>
              </w:rPr>
              <w:t xml:space="preserve">memnuniyet </w:t>
            </w:r>
            <w:r w:rsidR="005267E2">
              <w:rPr>
                <w:sz w:val="20"/>
                <w:szCs w:val="20"/>
              </w:rPr>
              <w:t xml:space="preserve">oranının </w:t>
            </w:r>
            <w:r>
              <w:rPr>
                <w:sz w:val="20"/>
                <w:szCs w:val="20"/>
              </w:rPr>
              <w:t>yüzdesi</w:t>
            </w:r>
          </w:p>
        </w:tc>
        <w:tc>
          <w:tcPr>
            <w:tcW w:w="957" w:type="dxa"/>
            <w:shd w:val="clear" w:color="auto" w:fill="auto"/>
            <w:noWrap/>
            <w:vAlign w:val="center"/>
          </w:tcPr>
          <w:p w:rsidR="00EF6B10" w:rsidRDefault="00EF6B10" w:rsidP="00AE17D3">
            <w:pPr>
              <w:spacing w:after="0" w:line="240" w:lineRule="auto"/>
              <w:rPr>
                <w:sz w:val="22"/>
                <w:szCs w:val="22"/>
              </w:rPr>
            </w:pPr>
            <w:r>
              <w:rPr>
                <w:sz w:val="22"/>
                <w:szCs w:val="22"/>
              </w:rPr>
              <w:t>%65</w:t>
            </w:r>
          </w:p>
        </w:tc>
        <w:tc>
          <w:tcPr>
            <w:tcW w:w="1092" w:type="dxa"/>
            <w:gridSpan w:val="2"/>
            <w:shd w:val="clear" w:color="auto" w:fill="auto"/>
            <w:noWrap/>
            <w:vAlign w:val="center"/>
          </w:tcPr>
          <w:p w:rsidR="00EF6B10" w:rsidRDefault="00EF6B10" w:rsidP="008D4E73">
            <w:pPr>
              <w:spacing w:after="0" w:line="240" w:lineRule="auto"/>
              <w:rPr>
                <w:sz w:val="22"/>
                <w:szCs w:val="22"/>
              </w:rPr>
            </w:pPr>
            <w:r>
              <w:rPr>
                <w:sz w:val="22"/>
                <w:szCs w:val="22"/>
              </w:rPr>
              <w:t>%70</w:t>
            </w:r>
          </w:p>
        </w:tc>
        <w:tc>
          <w:tcPr>
            <w:tcW w:w="1041" w:type="dxa"/>
            <w:vAlign w:val="center"/>
          </w:tcPr>
          <w:p w:rsidR="00EF6B10" w:rsidRDefault="00EF6B10" w:rsidP="00285784">
            <w:pPr>
              <w:spacing w:after="0" w:line="240" w:lineRule="auto"/>
              <w:rPr>
                <w:sz w:val="22"/>
                <w:szCs w:val="22"/>
              </w:rPr>
            </w:pPr>
            <w:r>
              <w:rPr>
                <w:sz w:val="22"/>
                <w:szCs w:val="22"/>
              </w:rPr>
              <w:t>%75</w:t>
            </w:r>
          </w:p>
        </w:tc>
        <w:tc>
          <w:tcPr>
            <w:tcW w:w="1007" w:type="dxa"/>
            <w:vAlign w:val="center"/>
          </w:tcPr>
          <w:p w:rsidR="00EF6B10" w:rsidRDefault="00EF6B10" w:rsidP="00285784">
            <w:pPr>
              <w:spacing w:after="0" w:line="240" w:lineRule="auto"/>
              <w:rPr>
                <w:sz w:val="22"/>
                <w:szCs w:val="22"/>
              </w:rPr>
            </w:pPr>
            <w:r>
              <w:rPr>
                <w:sz w:val="22"/>
                <w:szCs w:val="22"/>
              </w:rPr>
              <w:t>%80</w:t>
            </w:r>
          </w:p>
        </w:tc>
        <w:tc>
          <w:tcPr>
            <w:tcW w:w="1092" w:type="dxa"/>
            <w:vAlign w:val="center"/>
          </w:tcPr>
          <w:p w:rsidR="00EF6B10" w:rsidRDefault="00EF6B10" w:rsidP="00285784">
            <w:pPr>
              <w:spacing w:after="0" w:line="240" w:lineRule="auto"/>
              <w:rPr>
                <w:sz w:val="22"/>
                <w:szCs w:val="22"/>
              </w:rPr>
            </w:pPr>
            <w:r>
              <w:rPr>
                <w:sz w:val="22"/>
                <w:szCs w:val="22"/>
              </w:rPr>
              <w:t>%85</w:t>
            </w:r>
          </w:p>
        </w:tc>
        <w:tc>
          <w:tcPr>
            <w:tcW w:w="1005" w:type="dxa"/>
            <w:vAlign w:val="center"/>
          </w:tcPr>
          <w:p w:rsidR="00EF6B10" w:rsidRDefault="00EF6B10" w:rsidP="00285784">
            <w:pPr>
              <w:spacing w:after="0" w:line="240" w:lineRule="auto"/>
              <w:rPr>
                <w:sz w:val="22"/>
                <w:szCs w:val="22"/>
              </w:rPr>
            </w:pPr>
            <w:r>
              <w:rPr>
                <w:sz w:val="22"/>
                <w:szCs w:val="22"/>
              </w:rPr>
              <w:t>%90</w:t>
            </w:r>
          </w:p>
        </w:tc>
      </w:tr>
    </w:tbl>
    <w:p w:rsidR="003B2D34" w:rsidRDefault="003B2D34" w:rsidP="008D4E73">
      <w:pPr>
        <w:rPr>
          <w:b/>
          <w:sz w:val="28"/>
        </w:rPr>
      </w:pPr>
    </w:p>
    <w:p w:rsidR="004649E0" w:rsidRDefault="004649E0" w:rsidP="008D4E73">
      <w:pPr>
        <w:rPr>
          <w:b/>
          <w:sz w:val="28"/>
        </w:rPr>
      </w:pPr>
    </w:p>
    <w:p w:rsidR="004649E0" w:rsidRDefault="004649E0" w:rsidP="008D4E73">
      <w:pPr>
        <w:rPr>
          <w:b/>
          <w:sz w:val="28"/>
        </w:rPr>
      </w:pPr>
    </w:p>
    <w:p w:rsidR="00F065D7" w:rsidRDefault="00F065D7"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628"/>
        <w:gridCol w:w="4135"/>
        <w:gridCol w:w="2066"/>
        <w:gridCol w:w="2068"/>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270451" w:rsidP="008D4E73">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EA0FA1" w:rsidP="008D4E73">
            <w:pPr>
              <w:spacing w:after="0" w:line="240" w:lineRule="auto"/>
              <w:jc w:val="both"/>
              <w:rPr>
                <w:color w:val="000000"/>
                <w:szCs w:val="24"/>
              </w:rPr>
            </w:pPr>
            <w:r w:rsidRPr="00EA0FA1">
              <w:rPr>
                <w:color w:val="000000"/>
                <w:szCs w:val="24"/>
              </w:rPr>
              <w:t>Öğretmenlerin alan metodolojisine hâkim olmalarının yanı sıra, dijital kaynakları kullanmalarına yönelik imkânlar sağlanacaktır.</w:t>
            </w:r>
          </w:p>
        </w:tc>
        <w:tc>
          <w:tcPr>
            <w:tcW w:w="1161" w:type="pct"/>
            <w:tcBorders>
              <w:top w:val="nil"/>
              <w:left w:val="nil"/>
              <w:bottom w:val="single" w:sz="8" w:space="0" w:color="auto"/>
              <w:right w:val="single" w:sz="8" w:space="0" w:color="auto"/>
            </w:tcBorders>
            <w:shd w:val="clear" w:color="auto" w:fill="auto"/>
            <w:vAlign w:val="center"/>
          </w:tcPr>
          <w:p w:rsidR="003B2D34" w:rsidRPr="00A47F2F" w:rsidRDefault="003B2D34" w:rsidP="0079568E">
            <w:pPr>
              <w:spacing w:after="0" w:line="240" w:lineRule="auto"/>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F065D7" w:rsidP="00F065D7">
            <w:pPr>
              <w:spacing w:after="0" w:line="240" w:lineRule="auto"/>
              <w:rPr>
                <w:color w:val="000000"/>
                <w:szCs w:val="24"/>
              </w:rPr>
            </w:pPr>
            <w:r>
              <w:rPr>
                <w:color w:val="000000"/>
                <w:szCs w:val="24"/>
              </w:rPr>
              <w:t>Eğitim-Öğretim Yılı Süresince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270451"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E17D3" w:rsidRDefault="00AE17D3" w:rsidP="00AE17D3">
            <w:pPr>
              <w:spacing w:after="0" w:line="240" w:lineRule="auto"/>
              <w:rPr>
                <w:szCs w:val="24"/>
              </w:rPr>
            </w:pPr>
            <w:r w:rsidRPr="00AE17D3">
              <w:rPr>
                <w:szCs w:val="24"/>
              </w:rPr>
              <w:t xml:space="preserve">Öğretmenlerimize okul memnuniyet anketi yılda 2 defa düzenlenecek ve sonuçlar üzerine çalışma yapılacak. </w:t>
            </w:r>
          </w:p>
        </w:tc>
        <w:tc>
          <w:tcPr>
            <w:tcW w:w="1161" w:type="pct"/>
            <w:tcBorders>
              <w:top w:val="nil"/>
              <w:left w:val="nil"/>
              <w:bottom w:val="single" w:sz="8" w:space="0" w:color="auto"/>
              <w:right w:val="single" w:sz="8" w:space="0" w:color="auto"/>
            </w:tcBorders>
            <w:shd w:val="clear" w:color="auto" w:fill="auto"/>
            <w:vAlign w:val="center"/>
          </w:tcPr>
          <w:p w:rsidR="008D4E73" w:rsidRPr="00AE17D3" w:rsidRDefault="004649E0" w:rsidP="008D4E73">
            <w:pPr>
              <w:spacing w:after="0" w:line="240" w:lineRule="auto"/>
              <w:jc w:val="both"/>
              <w:rPr>
                <w:color w:val="000000"/>
                <w:szCs w:val="24"/>
              </w:rPr>
            </w:pPr>
            <w:r w:rsidRPr="00AE17D3">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E17D3" w:rsidRDefault="00AE17D3" w:rsidP="008D4E73">
            <w:pPr>
              <w:spacing w:after="0" w:line="240" w:lineRule="auto"/>
              <w:jc w:val="both"/>
              <w:rPr>
                <w:color w:val="000000"/>
                <w:szCs w:val="24"/>
              </w:rPr>
            </w:pPr>
            <w:r w:rsidRPr="00AE17D3">
              <w:rPr>
                <w:color w:val="000000"/>
                <w:szCs w:val="24"/>
              </w:rPr>
              <w:t>Her yıl ocak- haziran ayları</w:t>
            </w:r>
          </w:p>
        </w:tc>
      </w:tr>
    </w:tbl>
    <w:p w:rsidR="008D4E73" w:rsidRDefault="008D4E73" w:rsidP="008D4E73"/>
    <w:p w:rsidR="00EB1C60" w:rsidRPr="00A47F2F" w:rsidRDefault="00D41148" w:rsidP="003152E4">
      <w:pPr>
        <w:pStyle w:val="Balk1"/>
      </w:pPr>
      <w:r>
        <w:br w:type="page"/>
      </w:r>
      <w:bookmarkStart w:id="54" w:name="_Toc531097547"/>
      <w:r w:rsidR="00EB1C60" w:rsidRPr="00A47F2F">
        <w:lastRenderedPageBreak/>
        <w:t>V. BÖLÜM</w:t>
      </w:r>
      <w:bookmarkEnd w:id="52"/>
      <w:bookmarkEnd w:id="53"/>
      <w:r w:rsidR="008D4E73">
        <w:t>:</w:t>
      </w:r>
      <w:bookmarkStart w:id="55" w:name="_Toc416085168"/>
      <w:bookmarkStart w:id="5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508F2" w:rsidP="00D41148">
            <w:pPr>
              <w:spacing w:after="0" w:line="240" w:lineRule="auto"/>
              <w:rPr>
                <w:color w:val="000000"/>
                <w:sz w:val="20"/>
                <w:szCs w:val="20"/>
              </w:rPr>
            </w:pPr>
            <w:r>
              <w:rPr>
                <w:color w:val="000000"/>
                <w:sz w:val="20"/>
                <w:szCs w:val="20"/>
              </w:rPr>
              <w:t>1.991.344,4</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508F2" w:rsidP="00D41148">
            <w:pPr>
              <w:spacing w:after="0" w:line="240" w:lineRule="auto"/>
              <w:rPr>
                <w:color w:val="000000"/>
                <w:sz w:val="20"/>
                <w:szCs w:val="20"/>
              </w:rPr>
            </w:pPr>
            <w:r>
              <w:rPr>
                <w:color w:val="000000"/>
                <w:sz w:val="20"/>
                <w:szCs w:val="20"/>
              </w:rPr>
              <w:t>2.210.392,2</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508F2" w:rsidP="00D41148">
            <w:pPr>
              <w:spacing w:after="0" w:line="240" w:lineRule="auto"/>
              <w:rPr>
                <w:color w:val="000000"/>
                <w:sz w:val="20"/>
                <w:szCs w:val="20"/>
              </w:rPr>
            </w:pPr>
            <w:r>
              <w:rPr>
                <w:color w:val="000000"/>
                <w:sz w:val="20"/>
                <w:szCs w:val="20"/>
              </w:rPr>
              <w:t>2.453.535,3</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755FA" w:rsidP="00D41148">
            <w:pPr>
              <w:spacing w:after="0" w:line="240" w:lineRule="auto"/>
              <w:rPr>
                <w:color w:val="000000"/>
                <w:sz w:val="20"/>
                <w:szCs w:val="20"/>
              </w:rPr>
            </w:pPr>
            <w:r>
              <w:rPr>
                <w:color w:val="000000"/>
                <w:sz w:val="20"/>
                <w:szCs w:val="20"/>
              </w:rPr>
              <w:t>2.723.424,1</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755FA" w:rsidP="00D41148">
            <w:pPr>
              <w:spacing w:after="0" w:line="240" w:lineRule="auto"/>
              <w:rPr>
                <w:color w:val="000000"/>
                <w:sz w:val="20"/>
                <w:szCs w:val="20"/>
              </w:rPr>
            </w:pPr>
            <w:r>
              <w:rPr>
                <w:color w:val="000000"/>
                <w:sz w:val="20"/>
                <w:szCs w:val="20"/>
              </w:rPr>
              <w:t>3.023.000,7</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755FA" w:rsidP="00D41148">
            <w:pPr>
              <w:spacing w:after="0" w:line="240" w:lineRule="auto"/>
              <w:rPr>
                <w:color w:val="000000"/>
                <w:sz w:val="20"/>
                <w:szCs w:val="20"/>
              </w:rPr>
            </w:pPr>
            <w:r>
              <w:rPr>
                <w:color w:val="000000"/>
                <w:sz w:val="20"/>
                <w:szCs w:val="20"/>
              </w:rPr>
              <w:t>3.355.530,7</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31D62" w:rsidP="00D41148">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31D62" w:rsidP="00D41148">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31D62" w:rsidP="00D41148">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31D62"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31D62" w:rsidP="00D41148">
            <w:pPr>
              <w:spacing w:after="0" w:line="240" w:lineRule="auto"/>
              <w:rPr>
                <w:color w:val="000000"/>
                <w:sz w:val="20"/>
                <w:szCs w:val="20"/>
              </w:rPr>
            </w:pPr>
            <w:r>
              <w:rPr>
                <w:color w:val="000000"/>
                <w:sz w:val="20"/>
                <w:szCs w:val="20"/>
              </w:rPr>
              <w:t>6000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31D62" w:rsidP="00D41148">
            <w:pPr>
              <w:spacing w:after="0" w:line="240" w:lineRule="auto"/>
              <w:rPr>
                <w:color w:val="000000"/>
                <w:sz w:val="20"/>
                <w:szCs w:val="20"/>
              </w:rPr>
            </w:pPr>
            <w:r>
              <w:rPr>
                <w:color w:val="000000"/>
                <w:sz w:val="20"/>
                <w:szCs w:val="20"/>
              </w:rPr>
              <w:t>20000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31D62" w:rsidP="00D41148">
            <w:pPr>
              <w:spacing w:after="0" w:line="240" w:lineRule="auto"/>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31D62" w:rsidP="00D41148">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31D62" w:rsidP="00D41148">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31D62" w:rsidP="00D41148">
            <w:pPr>
              <w:spacing w:after="0" w:line="240" w:lineRule="auto"/>
              <w:rPr>
                <w:color w:val="000000"/>
                <w:sz w:val="20"/>
                <w:szCs w:val="20"/>
              </w:rPr>
            </w:pPr>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31D62" w:rsidP="00D41148">
            <w:pPr>
              <w:spacing w:after="0" w:line="240" w:lineRule="auto"/>
              <w:rPr>
                <w:color w:val="000000"/>
                <w:sz w:val="20"/>
                <w:szCs w:val="20"/>
              </w:rPr>
            </w:pPr>
            <w:r>
              <w:rPr>
                <w:color w:val="000000"/>
                <w:sz w:val="20"/>
                <w:szCs w:val="20"/>
              </w:rPr>
              <w:t>30000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31D62" w:rsidP="00D41148">
            <w:pPr>
              <w:spacing w:after="0" w:line="240" w:lineRule="auto"/>
              <w:rPr>
                <w:color w:val="000000"/>
                <w:sz w:val="20"/>
                <w:szCs w:val="20"/>
              </w:rPr>
            </w:pPr>
            <w:r>
              <w:rPr>
                <w:color w:val="000000"/>
                <w:sz w:val="20"/>
                <w:szCs w:val="20"/>
              </w:rPr>
              <w:t>80000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755FA" w:rsidP="00D41148">
            <w:pPr>
              <w:spacing w:after="0" w:line="240" w:lineRule="auto"/>
              <w:rPr>
                <w:color w:val="000000"/>
                <w:sz w:val="20"/>
                <w:szCs w:val="20"/>
              </w:rPr>
            </w:pPr>
            <w:r>
              <w:rPr>
                <w:color w:val="000000"/>
                <w:sz w:val="20"/>
                <w:szCs w:val="20"/>
              </w:rPr>
              <w:t>2.003.344,4</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755FA" w:rsidP="00D41148">
            <w:pPr>
              <w:spacing w:after="0" w:line="240" w:lineRule="auto"/>
              <w:rPr>
                <w:color w:val="000000"/>
                <w:sz w:val="20"/>
                <w:szCs w:val="20"/>
              </w:rPr>
            </w:pPr>
            <w:r>
              <w:rPr>
                <w:color w:val="000000"/>
                <w:sz w:val="20"/>
                <w:szCs w:val="20"/>
              </w:rPr>
              <w:t>2.228.392,2</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755FA" w:rsidP="00D41148">
            <w:pPr>
              <w:spacing w:after="0" w:line="240" w:lineRule="auto"/>
              <w:rPr>
                <w:color w:val="000000"/>
                <w:sz w:val="20"/>
                <w:szCs w:val="20"/>
              </w:rPr>
            </w:pPr>
            <w:r>
              <w:rPr>
                <w:color w:val="000000"/>
                <w:sz w:val="20"/>
                <w:szCs w:val="20"/>
              </w:rPr>
              <w:t>2.477.535,3</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755FA" w:rsidP="00D41148">
            <w:pPr>
              <w:spacing w:after="0" w:line="240" w:lineRule="auto"/>
              <w:rPr>
                <w:color w:val="000000"/>
                <w:sz w:val="20"/>
                <w:szCs w:val="20"/>
              </w:rPr>
            </w:pPr>
            <w:r>
              <w:rPr>
                <w:color w:val="000000"/>
                <w:sz w:val="20"/>
                <w:szCs w:val="20"/>
              </w:rPr>
              <w:t>2.753.424,1</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755FA" w:rsidP="00D41148">
            <w:pPr>
              <w:spacing w:after="0" w:line="240" w:lineRule="auto"/>
              <w:rPr>
                <w:color w:val="000000"/>
                <w:sz w:val="20"/>
                <w:szCs w:val="20"/>
              </w:rPr>
            </w:pPr>
            <w:r>
              <w:rPr>
                <w:color w:val="000000"/>
                <w:sz w:val="20"/>
                <w:szCs w:val="20"/>
              </w:rPr>
              <w:t>3.059.000,7</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9755FA" w:rsidP="00D41148">
            <w:pPr>
              <w:spacing w:after="0" w:line="240" w:lineRule="auto"/>
              <w:rPr>
                <w:color w:val="000000"/>
                <w:sz w:val="20"/>
                <w:szCs w:val="20"/>
              </w:rPr>
            </w:pPr>
            <w:r>
              <w:rPr>
                <w:color w:val="000000"/>
                <w:sz w:val="20"/>
                <w:szCs w:val="20"/>
              </w:rPr>
              <w:t>3.455.530,7</w:t>
            </w:r>
          </w:p>
        </w:tc>
      </w:tr>
    </w:tbl>
    <w:p w:rsidR="00CD4483" w:rsidRDefault="00337637" w:rsidP="00CD4483">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r w:rsidR="00CD4483">
        <w:t xml:space="preserve"> </w:t>
      </w:r>
    </w:p>
    <w:p w:rsidR="00CD4483" w:rsidRPr="00CD4483" w:rsidRDefault="003152E4" w:rsidP="00CD4483">
      <w:pPr>
        <w:pStyle w:val="Balk1"/>
        <w:rPr>
          <w:color w:val="auto"/>
          <w:sz w:val="24"/>
          <w:szCs w:val="24"/>
        </w:rPr>
      </w:pPr>
      <w:r w:rsidRPr="00CD4483">
        <w:rPr>
          <w:color w:val="auto"/>
          <w:sz w:val="24"/>
          <w:szCs w:val="24"/>
        </w:rPr>
        <w:t xml:space="preserve">Okulumuz Stratejik Planı izleme ve değerlendirme çalışmalarında 5 yıllık Stratejik Planın izlenmesi ve 1 yıllık gelişim planın izlenmesi olarak ikili bir ayrıma gidilecektir. </w:t>
      </w:r>
    </w:p>
    <w:p w:rsidR="00481D63" w:rsidRPr="00A47F2F" w:rsidRDefault="003152E4" w:rsidP="00800FA3">
      <w:pPr>
        <w:pStyle w:val="Balk1"/>
      </w:pPr>
      <w:r w:rsidRPr="00CD4483">
        <w:rPr>
          <w:color w:val="auto"/>
          <w:sz w:val="24"/>
          <w:szCs w:val="24"/>
        </w:rPr>
        <w:t xml:space="preserve">Stratejik planın izlenmesinde 6 aylık dönemlerde izleme yapılacak denetim birimleri, il ve ilçe millî eğitim müdürlüğü ve Bakanlık denetim ve kontrollerine hazır halde tutulacaktır.Yıllık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pPr>
        <w:pStyle w:val="Balk1"/>
      </w:pPr>
      <w:bookmarkStart w:id="61" w:name="_Toc531097548"/>
      <w:r w:rsidRPr="00A47F2F">
        <w:t>EKLER:</w:t>
      </w:r>
      <w:bookmarkEnd w:id="61"/>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905071">
      <w:footerReference w:type="first" r:id="rId21"/>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30F" w:rsidRDefault="00E5730F" w:rsidP="00DC3C73">
      <w:pPr>
        <w:spacing w:after="0" w:line="240" w:lineRule="auto"/>
      </w:pPr>
      <w:r>
        <w:separator/>
      </w:r>
    </w:p>
  </w:endnote>
  <w:endnote w:type="continuationSeparator" w:id="0">
    <w:p w:rsidR="00E5730F" w:rsidRDefault="00E5730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81" w:rsidRDefault="00A119D0">
    <w:pPr>
      <w:pStyle w:val="Altbilgi"/>
      <w:jc w:val="right"/>
    </w:pPr>
    <w:r>
      <w:fldChar w:fldCharType="begin"/>
    </w:r>
    <w:r w:rsidR="00F24181">
      <w:instrText>PAGE   \* MERGEFORMAT</w:instrText>
    </w:r>
    <w:r>
      <w:fldChar w:fldCharType="separate"/>
    </w:r>
    <w:r w:rsidR="00732EEE">
      <w:rPr>
        <w:noProof/>
      </w:rPr>
      <w:t>31</w:t>
    </w:r>
    <w:r>
      <w:rPr>
        <w:noProof/>
      </w:rPr>
      <w:fldChar w:fldCharType="end"/>
    </w:r>
  </w:p>
  <w:p w:rsidR="00F24181" w:rsidRDefault="00F2418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81" w:rsidRDefault="00A119D0">
    <w:pPr>
      <w:pStyle w:val="Altbilgi"/>
      <w:jc w:val="right"/>
    </w:pPr>
    <w:r>
      <w:fldChar w:fldCharType="begin"/>
    </w:r>
    <w:r w:rsidR="00F24181">
      <w:instrText>PAGE   \* MERGEFORMAT</w:instrText>
    </w:r>
    <w:r>
      <w:fldChar w:fldCharType="separate"/>
    </w:r>
    <w:r w:rsidR="00F24181">
      <w:rPr>
        <w:noProof/>
      </w:rPr>
      <w:t>i</w:t>
    </w:r>
    <w:r>
      <w:rPr>
        <w:noProof/>
      </w:rPr>
      <w:fldChar w:fldCharType="end"/>
    </w:r>
  </w:p>
  <w:p w:rsidR="00F24181" w:rsidRDefault="00F2418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81" w:rsidRDefault="00A119D0">
    <w:pPr>
      <w:pStyle w:val="Altbilgi"/>
      <w:jc w:val="right"/>
    </w:pPr>
    <w:r>
      <w:fldChar w:fldCharType="begin"/>
    </w:r>
    <w:r w:rsidR="00F24181">
      <w:instrText>PAGE   \* MERGEFORMAT</w:instrText>
    </w:r>
    <w:r>
      <w:fldChar w:fldCharType="separate"/>
    </w:r>
    <w:r w:rsidR="00F24181">
      <w:rPr>
        <w:noProof/>
      </w:rPr>
      <w:t>1</w:t>
    </w:r>
    <w:r>
      <w:rPr>
        <w:noProof/>
      </w:rPr>
      <w:fldChar w:fldCharType="end"/>
    </w:r>
  </w:p>
  <w:p w:rsidR="00F24181" w:rsidRDefault="00F241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30F" w:rsidRDefault="00E5730F" w:rsidP="00DC3C73">
      <w:pPr>
        <w:spacing w:after="0" w:line="240" w:lineRule="auto"/>
      </w:pPr>
      <w:r>
        <w:separator/>
      </w:r>
    </w:p>
  </w:footnote>
  <w:footnote w:type="continuationSeparator" w:id="0">
    <w:p w:rsidR="00E5730F" w:rsidRDefault="00E5730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81" w:rsidRPr="00A40B5B" w:rsidRDefault="00F24181"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434B"/>
    <w:multiLevelType w:val="hybridMultilevel"/>
    <w:tmpl w:val="8B469330"/>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
    <w:nsid w:val="17EA137D"/>
    <w:multiLevelType w:val="hybridMultilevel"/>
    <w:tmpl w:val="B28C30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8D70C39"/>
    <w:multiLevelType w:val="hybridMultilevel"/>
    <w:tmpl w:val="0AF6DCD4"/>
    <w:lvl w:ilvl="0" w:tplc="041F0001">
      <w:start w:val="1"/>
      <w:numFmt w:val="bullet"/>
      <w:lvlText w:val=""/>
      <w:lvlJc w:val="left"/>
      <w:pPr>
        <w:ind w:left="1395" w:hanging="360"/>
      </w:pPr>
      <w:rPr>
        <w:rFonts w:ascii="Symbol" w:hAnsi="Symbol" w:hint="default"/>
      </w:rPr>
    </w:lvl>
    <w:lvl w:ilvl="1" w:tplc="041F0003" w:tentative="1">
      <w:start w:val="1"/>
      <w:numFmt w:val="bullet"/>
      <w:lvlText w:val="o"/>
      <w:lvlJc w:val="left"/>
      <w:pPr>
        <w:ind w:left="2115" w:hanging="360"/>
      </w:pPr>
      <w:rPr>
        <w:rFonts w:ascii="Courier New" w:hAnsi="Courier New" w:cs="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cs="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cs="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3">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6195A"/>
    <w:multiLevelType w:val="hybridMultilevel"/>
    <w:tmpl w:val="8D1CE594"/>
    <w:lvl w:ilvl="0" w:tplc="041F000F">
      <w:start w:val="1"/>
      <w:numFmt w:val="decimal"/>
      <w:lvlText w:val="%1."/>
      <w:lvlJc w:val="left"/>
      <w:pPr>
        <w:ind w:left="1395" w:hanging="360"/>
      </w:pPr>
      <w:rPr>
        <w:rFonts w:hint="default"/>
      </w:rPr>
    </w:lvl>
    <w:lvl w:ilvl="1" w:tplc="041F0003" w:tentative="1">
      <w:start w:val="1"/>
      <w:numFmt w:val="bullet"/>
      <w:lvlText w:val="o"/>
      <w:lvlJc w:val="left"/>
      <w:pPr>
        <w:ind w:left="2115" w:hanging="360"/>
      </w:pPr>
      <w:rPr>
        <w:rFonts w:ascii="Courier New" w:hAnsi="Courier New" w:cs="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cs="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cs="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5">
    <w:nsid w:val="5B3D02F1"/>
    <w:multiLevelType w:val="hybridMultilevel"/>
    <w:tmpl w:val="FCBE91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098635D"/>
    <w:multiLevelType w:val="hybridMultilevel"/>
    <w:tmpl w:val="107833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C4902BA"/>
    <w:multiLevelType w:val="hybridMultilevel"/>
    <w:tmpl w:val="07FCC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FF6D55"/>
    <w:multiLevelType w:val="hybridMultilevel"/>
    <w:tmpl w:val="69F2E3D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7"/>
  </w:num>
  <w:num w:numId="6">
    <w:abstractNumId w:val="3"/>
  </w:num>
  <w:num w:numId="7">
    <w:abstractNumId w:val="5"/>
  </w:num>
  <w:num w:numId="8">
    <w:abstractNumId w:val="0"/>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6" w:nlCheck="1" w:checkStyle="0"/>
  <w:activeWritingStyle w:appName="MSWord" w:lang="en-GB" w:vendorID="64" w:dllVersion="6" w:nlCheck="1" w:checkStyle="1"/>
  <w:activeWritingStyle w:appName="MSWord" w:lang="tr-TR" w:vendorID="64" w:dllVersion="4096" w:nlCheck="1" w:checkStyle="0"/>
  <w:activeWritingStyle w:appName="MSWord" w:lang="en-GB" w:vendorID="64" w:dllVersion="4096" w:nlCheck="1" w:checkStyle="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072B6"/>
    <w:rsid w:val="00000B85"/>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07"/>
    <w:rsid w:val="00014E6B"/>
    <w:rsid w:val="00015D76"/>
    <w:rsid w:val="000163DB"/>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304"/>
    <w:rsid w:val="0003561F"/>
    <w:rsid w:val="00035BAC"/>
    <w:rsid w:val="0003688C"/>
    <w:rsid w:val="00036D91"/>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1718"/>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FD8"/>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0DBF"/>
    <w:rsid w:val="000E1209"/>
    <w:rsid w:val="000E13AD"/>
    <w:rsid w:val="000E289E"/>
    <w:rsid w:val="000E2E55"/>
    <w:rsid w:val="000E2F5B"/>
    <w:rsid w:val="000E35A8"/>
    <w:rsid w:val="000E4382"/>
    <w:rsid w:val="000E4396"/>
    <w:rsid w:val="000E561E"/>
    <w:rsid w:val="000E5663"/>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4BBC"/>
    <w:rsid w:val="001057A4"/>
    <w:rsid w:val="00105E73"/>
    <w:rsid w:val="001061F4"/>
    <w:rsid w:val="00106DB7"/>
    <w:rsid w:val="0010710C"/>
    <w:rsid w:val="001071A7"/>
    <w:rsid w:val="001103CC"/>
    <w:rsid w:val="00110676"/>
    <w:rsid w:val="00110C57"/>
    <w:rsid w:val="001144A3"/>
    <w:rsid w:val="00114C03"/>
    <w:rsid w:val="00115413"/>
    <w:rsid w:val="001170A7"/>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EBB"/>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0340"/>
    <w:rsid w:val="001811BA"/>
    <w:rsid w:val="00181481"/>
    <w:rsid w:val="0018172D"/>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1C7D"/>
    <w:rsid w:val="001B2FB0"/>
    <w:rsid w:val="001B31BD"/>
    <w:rsid w:val="001B3C69"/>
    <w:rsid w:val="001B455A"/>
    <w:rsid w:val="001B4C9A"/>
    <w:rsid w:val="001B5CD5"/>
    <w:rsid w:val="001B746E"/>
    <w:rsid w:val="001C01D9"/>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E7CBA"/>
    <w:rsid w:val="001F00B6"/>
    <w:rsid w:val="001F0718"/>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30A"/>
    <w:rsid w:val="002146AA"/>
    <w:rsid w:val="0021543E"/>
    <w:rsid w:val="002159E5"/>
    <w:rsid w:val="00215ADB"/>
    <w:rsid w:val="00215CA2"/>
    <w:rsid w:val="002166FB"/>
    <w:rsid w:val="002204A1"/>
    <w:rsid w:val="00220CEC"/>
    <w:rsid w:val="00221657"/>
    <w:rsid w:val="00221E8A"/>
    <w:rsid w:val="00222A10"/>
    <w:rsid w:val="00222D76"/>
    <w:rsid w:val="0022608F"/>
    <w:rsid w:val="00226F06"/>
    <w:rsid w:val="002271D4"/>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F28"/>
    <w:rsid w:val="00265516"/>
    <w:rsid w:val="00265E09"/>
    <w:rsid w:val="002667BE"/>
    <w:rsid w:val="00267F57"/>
    <w:rsid w:val="0027014E"/>
    <w:rsid w:val="00270451"/>
    <w:rsid w:val="00270DED"/>
    <w:rsid w:val="00271019"/>
    <w:rsid w:val="00272C0E"/>
    <w:rsid w:val="00272EEC"/>
    <w:rsid w:val="00273968"/>
    <w:rsid w:val="00273B58"/>
    <w:rsid w:val="00274389"/>
    <w:rsid w:val="00276037"/>
    <w:rsid w:val="002765E5"/>
    <w:rsid w:val="0028029F"/>
    <w:rsid w:val="002802A0"/>
    <w:rsid w:val="00280D4F"/>
    <w:rsid w:val="00280DBA"/>
    <w:rsid w:val="00281716"/>
    <w:rsid w:val="002825C6"/>
    <w:rsid w:val="00284611"/>
    <w:rsid w:val="00285784"/>
    <w:rsid w:val="0028588C"/>
    <w:rsid w:val="00286F3E"/>
    <w:rsid w:val="002878F2"/>
    <w:rsid w:val="00287E28"/>
    <w:rsid w:val="00287F8E"/>
    <w:rsid w:val="00290014"/>
    <w:rsid w:val="00290392"/>
    <w:rsid w:val="002903AC"/>
    <w:rsid w:val="002921F5"/>
    <w:rsid w:val="00292D80"/>
    <w:rsid w:val="0029391F"/>
    <w:rsid w:val="00293FA9"/>
    <w:rsid w:val="002942B3"/>
    <w:rsid w:val="0029572D"/>
    <w:rsid w:val="00295B1A"/>
    <w:rsid w:val="002975CD"/>
    <w:rsid w:val="002A165F"/>
    <w:rsid w:val="002A52F7"/>
    <w:rsid w:val="002A66D6"/>
    <w:rsid w:val="002B1660"/>
    <w:rsid w:val="002B2080"/>
    <w:rsid w:val="002B2714"/>
    <w:rsid w:val="002B35D7"/>
    <w:rsid w:val="002B3D4C"/>
    <w:rsid w:val="002B5201"/>
    <w:rsid w:val="002B5E8E"/>
    <w:rsid w:val="002B6FDB"/>
    <w:rsid w:val="002C038D"/>
    <w:rsid w:val="002C0D5A"/>
    <w:rsid w:val="002C1B74"/>
    <w:rsid w:val="002C28F5"/>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4BB"/>
    <w:rsid w:val="002F66C7"/>
    <w:rsid w:val="002F7B7A"/>
    <w:rsid w:val="003022C7"/>
    <w:rsid w:val="00303541"/>
    <w:rsid w:val="003035FD"/>
    <w:rsid w:val="003039DA"/>
    <w:rsid w:val="003042D7"/>
    <w:rsid w:val="00304338"/>
    <w:rsid w:val="003050B7"/>
    <w:rsid w:val="0030721A"/>
    <w:rsid w:val="003072A7"/>
    <w:rsid w:val="003072B6"/>
    <w:rsid w:val="0030733E"/>
    <w:rsid w:val="00307523"/>
    <w:rsid w:val="00307C06"/>
    <w:rsid w:val="00310173"/>
    <w:rsid w:val="00310510"/>
    <w:rsid w:val="00310E1C"/>
    <w:rsid w:val="003111E1"/>
    <w:rsid w:val="00311940"/>
    <w:rsid w:val="00311B87"/>
    <w:rsid w:val="003131D3"/>
    <w:rsid w:val="00314B78"/>
    <w:rsid w:val="0031505B"/>
    <w:rsid w:val="003152E4"/>
    <w:rsid w:val="003160B6"/>
    <w:rsid w:val="0031682D"/>
    <w:rsid w:val="00316831"/>
    <w:rsid w:val="0031778F"/>
    <w:rsid w:val="003220A3"/>
    <w:rsid w:val="003221C7"/>
    <w:rsid w:val="003239FC"/>
    <w:rsid w:val="003246FC"/>
    <w:rsid w:val="003248C5"/>
    <w:rsid w:val="00324908"/>
    <w:rsid w:val="0032535D"/>
    <w:rsid w:val="00325C5C"/>
    <w:rsid w:val="003267A1"/>
    <w:rsid w:val="003269BD"/>
    <w:rsid w:val="00327092"/>
    <w:rsid w:val="00327793"/>
    <w:rsid w:val="003306D3"/>
    <w:rsid w:val="00331287"/>
    <w:rsid w:val="00332126"/>
    <w:rsid w:val="003322A4"/>
    <w:rsid w:val="00332C46"/>
    <w:rsid w:val="00333F4F"/>
    <w:rsid w:val="003352F4"/>
    <w:rsid w:val="0033591D"/>
    <w:rsid w:val="00336295"/>
    <w:rsid w:val="00336FB2"/>
    <w:rsid w:val="0033735E"/>
    <w:rsid w:val="00337367"/>
    <w:rsid w:val="00337637"/>
    <w:rsid w:val="00337D0A"/>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8F2"/>
    <w:rsid w:val="00350C84"/>
    <w:rsid w:val="00351598"/>
    <w:rsid w:val="00351839"/>
    <w:rsid w:val="00351B20"/>
    <w:rsid w:val="00352C0E"/>
    <w:rsid w:val="00352E63"/>
    <w:rsid w:val="00354136"/>
    <w:rsid w:val="00355567"/>
    <w:rsid w:val="003561FA"/>
    <w:rsid w:val="0035695F"/>
    <w:rsid w:val="0035716B"/>
    <w:rsid w:val="00360C7C"/>
    <w:rsid w:val="00361A10"/>
    <w:rsid w:val="00362CB4"/>
    <w:rsid w:val="00362EA4"/>
    <w:rsid w:val="0036431B"/>
    <w:rsid w:val="00364CCE"/>
    <w:rsid w:val="003655ED"/>
    <w:rsid w:val="00371A5A"/>
    <w:rsid w:val="00372B12"/>
    <w:rsid w:val="00372E4F"/>
    <w:rsid w:val="00373215"/>
    <w:rsid w:val="00373590"/>
    <w:rsid w:val="00373B23"/>
    <w:rsid w:val="00376381"/>
    <w:rsid w:val="00376DCF"/>
    <w:rsid w:val="00377654"/>
    <w:rsid w:val="00380106"/>
    <w:rsid w:val="003801E4"/>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D34"/>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42CC"/>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DFC"/>
    <w:rsid w:val="004072CA"/>
    <w:rsid w:val="00407963"/>
    <w:rsid w:val="00407D4D"/>
    <w:rsid w:val="0041071B"/>
    <w:rsid w:val="004108C5"/>
    <w:rsid w:val="00410D4D"/>
    <w:rsid w:val="00411D73"/>
    <w:rsid w:val="00412F46"/>
    <w:rsid w:val="004130C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0F4E"/>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0CE8"/>
    <w:rsid w:val="0045147E"/>
    <w:rsid w:val="00452DD6"/>
    <w:rsid w:val="00452FA8"/>
    <w:rsid w:val="00453E03"/>
    <w:rsid w:val="00453FB4"/>
    <w:rsid w:val="00457036"/>
    <w:rsid w:val="004631DA"/>
    <w:rsid w:val="00463F0F"/>
    <w:rsid w:val="0046489B"/>
    <w:rsid w:val="004649E0"/>
    <w:rsid w:val="00464FDA"/>
    <w:rsid w:val="004662E8"/>
    <w:rsid w:val="004667D1"/>
    <w:rsid w:val="004668B4"/>
    <w:rsid w:val="00466BDA"/>
    <w:rsid w:val="00466EE4"/>
    <w:rsid w:val="00467083"/>
    <w:rsid w:val="00467800"/>
    <w:rsid w:val="004708B3"/>
    <w:rsid w:val="00473276"/>
    <w:rsid w:val="004733EE"/>
    <w:rsid w:val="00473462"/>
    <w:rsid w:val="004738F7"/>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672"/>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4BE8"/>
    <w:rsid w:val="004E567C"/>
    <w:rsid w:val="004E5A3B"/>
    <w:rsid w:val="004E6640"/>
    <w:rsid w:val="004E7862"/>
    <w:rsid w:val="004F03F8"/>
    <w:rsid w:val="004F12C8"/>
    <w:rsid w:val="004F1790"/>
    <w:rsid w:val="004F2B40"/>
    <w:rsid w:val="004F3A32"/>
    <w:rsid w:val="004F470F"/>
    <w:rsid w:val="004F74E1"/>
    <w:rsid w:val="004F7CA4"/>
    <w:rsid w:val="00500B0E"/>
    <w:rsid w:val="00500EFA"/>
    <w:rsid w:val="00501D92"/>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7E2"/>
    <w:rsid w:val="00526B79"/>
    <w:rsid w:val="00527DA6"/>
    <w:rsid w:val="00527E4A"/>
    <w:rsid w:val="00527FB4"/>
    <w:rsid w:val="00531875"/>
    <w:rsid w:val="00532490"/>
    <w:rsid w:val="00533034"/>
    <w:rsid w:val="00533426"/>
    <w:rsid w:val="00533A1E"/>
    <w:rsid w:val="0053416B"/>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4DED"/>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2649"/>
    <w:rsid w:val="005644B2"/>
    <w:rsid w:val="00564919"/>
    <w:rsid w:val="00565133"/>
    <w:rsid w:val="00566E91"/>
    <w:rsid w:val="00570513"/>
    <w:rsid w:val="00570534"/>
    <w:rsid w:val="005706A2"/>
    <w:rsid w:val="005707FB"/>
    <w:rsid w:val="0057246F"/>
    <w:rsid w:val="005733E4"/>
    <w:rsid w:val="005743FE"/>
    <w:rsid w:val="0057442B"/>
    <w:rsid w:val="00574494"/>
    <w:rsid w:val="0057492E"/>
    <w:rsid w:val="0057505F"/>
    <w:rsid w:val="00575420"/>
    <w:rsid w:val="00575F2F"/>
    <w:rsid w:val="0057626F"/>
    <w:rsid w:val="00576C7F"/>
    <w:rsid w:val="005778A8"/>
    <w:rsid w:val="005805C9"/>
    <w:rsid w:val="0058140E"/>
    <w:rsid w:val="00581951"/>
    <w:rsid w:val="00581C99"/>
    <w:rsid w:val="00582F41"/>
    <w:rsid w:val="00583CCA"/>
    <w:rsid w:val="00583DB3"/>
    <w:rsid w:val="005841E4"/>
    <w:rsid w:val="00584421"/>
    <w:rsid w:val="00585E7F"/>
    <w:rsid w:val="00585EEF"/>
    <w:rsid w:val="00585F9E"/>
    <w:rsid w:val="00586096"/>
    <w:rsid w:val="0058616C"/>
    <w:rsid w:val="00586197"/>
    <w:rsid w:val="005862AB"/>
    <w:rsid w:val="00590252"/>
    <w:rsid w:val="00591A51"/>
    <w:rsid w:val="00592129"/>
    <w:rsid w:val="0059349C"/>
    <w:rsid w:val="00593BAA"/>
    <w:rsid w:val="00595C43"/>
    <w:rsid w:val="00595C50"/>
    <w:rsid w:val="00595DBF"/>
    <w:rsid w:val="0059644B"/>
    <w:rsid w:val="005973A3"/>
    <w:rsid w:val="00597D80"/>
    <w:rsid w:val="00597E7B"/>
    <w:rsid w:val="005A1A60"/>
    <w:rsid w:val="005A1C99"/>
    <w:rsid w:val="005A4B89"/>
    <w:rsid w:val="005A4C8F"/>
    <w:rsid w:val="005A58D9"/>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20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4966"/>
    <w:rsid w:val="005E531F"/>
    <w:rsid w:val="005E5FFC"/>
    <w:rsid w:val="005E6E81"/>
    <w:rsid w:val="005E70C7"/>
    <w:rsid w:val="005E77C7"/>
    <w:rsid w:val="005E7AB1"/>
    <w:rsid w:val="005E7C3C"/>
    <w:rsid w:val="005F21AD"/>
    <w:rsid w:val="005F24ED"/>
    <w:rsid w:val="005F58D9"/>
    <w:rsid w:val="005F5FB7"/>
    <w:rsid w:val="005F6175"/>
    <w:rsid w:val="00601944"/>
    <w:rsid w:val="0060246B"/>
    <w:rsid w:val="00602964"/>
    <w:rsid w:val="00603DB9"/>
    <w:rsid w:val="00605505"/>
    <w:rsid w:val="00605CFD"/>
    <w:rsid w:val="00605DD0"/>
    <w:rsid w:val="0060613B"/>
    <w:rsid w:val="00606EC5"/>
    <w:rsid w:val="00607BB7"/>
    <w:rsid w:val="006105D9"/>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0E"/>
    <w:rsid w:val="00627B53"/>
    <w:rsid w:val="0063018E"/>
    <w:rsid w:val="00631EBE"/>
    <w:rsid w:val="00632430"/>
    <w:rsid w:val="006326E6"/>
    <w:rsid w:val="00633A3D"/>
    <w:rsid w:val="0063420F"/>
    <w:rsid w:val="006347E1"/>
    <w:rsid w:val="00635FF1"/>
    <w:rsid w:val="00636898"/>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EDA"/>
    <w:rsid w:val="00690682"/>
    <w:rsid w:val="00690C8A"/>
    <w:rsid w:val="00692B03"/>
    <w:rsid w:val="00692FF2"/>
    <w:rsid w:val="006941D7"/>
    <w:rsid w:val="00694310"/>
    <w:rsid w:val="0069457A"/>
    <w:rsid w:val="00695505"/>
    <w:rsid w:val="00697CD0"/>
    <w:rsid w:val="006A0119"/>
    <w:rsid w:val="006A06A7"/>
    <w:rsid w:val="006A0B1C"/>
    <w:rsid w:val="006A1BDD"/>
    <w:rsid w:val="006A2C1B"/>
    <w:rsid w:val="006A3492"/>
    <w:rsid w:val="006A4548"/>
    <w:rsid w:val="006A4AB7"/>
    <w:rsid w:val="006A54DD"/>
    <w:rsid w:val="006A55E2"/>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3C6D"/>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8C0"/>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D62"/>
    <w:rsid w:val="00731F5E"/>
    <w:rsid w:val="007322A5"/>
    <w:rsid w:val="00732724"/>
    <w:rsid w:val="00732EEE"/>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157"/>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090F"/>
    <w:rsid w:val="007915C9"/>
    <w:rsid w:val="00791D9E"/>
    <w:rsid w:val="00792B70"/>
    <w:rsid w:val="007940A0"/>
    <w:rsid w:val="007944B2"/>
    <w:rsid w:val="0079568E"/>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7A5"/>
    <w:rsid w:val="007C1443"/>
    <w:rsid w:val="007C1A09"/>
    <w:rsid w:val="007C253A"/>
    <w:rsid w:val="007C4ED2"/>
    <w:rsid w:val="007D215D"/>
    <w:rsid w:val="007D2738"/>
    <w:rsid w:val="007D4D87"/>
    <w:rsid w:val="007D5A92"/>
    <w:rsid w:val="007D76D5"/>
    <w:rsid w:val="007E0091"/>
    <w:rsid w:val="007E0399"/>
    <w:rsid w:val="007E05C6"/>
    <w:rsid w:val="007E0C72"/>
    <w:rsid w:val="007E1B87"/>
    <w:rsid w:val="007E36DC"/>
    <w:rsid w:val="007E44A2"/>
    <w:rsid w:val="007E44AC"/>
    <w:rsid w:val="007E46E8"/>
    <w:rsid w:val="007E46FF"/>
    <w:rsid w:val="007E500C"/>
    <w:rsid w:val="007E542A"/>
    <w:rsid w:val="007E6883"/>
    <w:rsid w:val="007E77F2"/>
    <w:rsid w:val="007F1EBD"/>
    <w:rsid w:val="007F279D"/>
    <w:rsid w:val="007F2DC5"/>
    <w:rsid w:val="007F36FE"/>
    <w:rsid w:val="007F381F"/>
    <w:rsid w:val="007F39D6"/>
    <w:rsid w:val="007F3CA8"/>
    <w:rsid w:val="007F3FB3"/>
    <w:rsid w:val="007F4435"/>
    <w:rsid w:val="007F6428"/>
    <w:rsid w:val="00800FA3"/>
    <w:rsid w:val="0080111F"/>
    <w:rsid w:val="008017D3"/>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424"/>
    <w:rsid w:val="00836F23"/>
    <w:rsid w:val="00836FAF"/>
    <w:rsid w:val="008374DA"/>
    <w:rsid w:val="008409FF"/>
    <w:rsid w:val="0084125D"/>
    <w:rsid w:val="008417F5"/>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3A4"/>
    <w:rsid w:val="00852AE9"/>
    <w:rsid w:val="00853975"/>
    <w:rsid w:val="00854130"/>
    <w:rsid w:val="00854623"/>
    <w:rsid w:val="008552A5"/>
    <w:rsid w:val="00856917"/>
    <w:rsid w:val="00857123"/>
    <w:rsid w:val="0085720D"/>
    <w:rsid w:val="00857E39"/>
    <w:rsid w:val="00860006"/>
    <w:rsid w:val="008605EF"/>
    <w:rsid w:val="008613D5"/>
    <w:rsid w:val="008619A7"/>
    <w:rsid w:val="00861C22"/>
    <w:rsid w:val="00863017"/>
    <w:rsid w:val="00865893"/>
    <w:rsid w:val="00865A2C"/>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2D71"/>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979"/>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035"/>
    <w:rsid w:val="008E783C"/>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DF6"/>
    <w:rsid w:val="00902565"/>
    <w:rsid w:val="009029FB"/>
    <w:rsid w:val="00905071"/>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1AAC"/>
    <w:rsid w:val="00922477"/>
    <w:rsid w:val="00922AB3"/>
    <w:rsid w:val="00923E3B"/>
    <w:rsid w:val="00923F6E"/>
    <w:rsid w:val="00924D10"/>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5C59"/>
    <w:rsid w:val="00946721"/>
    <w:rsid w:val="00946C04"/>
    <w:rsid w:val="00946FFF"/>
    <w:rsid w:val="00951B07"/>
    <w:rsid w:val="00951FC3"/>
    <w:rsid w:val="009520CC"/>
    <w:rsid w:val="009522C0"/>
    <w:rsid w:val="00952A08"/>
    <w:rsid w:val="009532FB"/>
    <w:rsid w:val="00955342"/>
    <w:rsid w:val="009553C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5FA"/>
    <w:rsid w:val="00976DC6"/>
    <w:rsid w:val="00976E73"/>
    <w:rsid w:val="00977A1E"/>
    <w:rsid w:val="00977D7B"/>
    <w:rsid w:val="00977E96"/>
    <w:rsid w:val="00980DD0"/>
    <w:rsid w:val="00981313"/>
    <w:rsid w:val="009844F5"/>
    <w:rsid w:val="00984F15"/>
    <w:rsid w:val="00985519"/>
    <w:rsid w:val="0098558C"/>
    <w:rsid w:val="00985F3E"/>
    <w:rsid w:val="00986EC3"/>
    <w:rsid w:val="009876C8"/>
    <w:rsid w:val="00987CA1"/>
    <w:rsid w:val="00990168"/>
    <w:rsid w:val="009901AE"/>
    <w:rsid w:val="0099113D"/>
    <w:rsid w:val="00994386"/>
    <w:rsid w:val="009956BB"/>
    <w:rsid w:val="0099639E"/>
    <w:rsid w:val="00997E69"/>
    <w:rsid w:val="009A07E3"/>
    <w:rsid w:val="009A151F"/>
    <w:rsid w:val="009A24E9"/>
    <w:rsid w:val="009A3174"/>
    <w:rsid w:val="009A3366"/>
    <w:rsid w:val="009A34D3"/>
    <w:rsid w:val="009A3920"/>
    <w:rsid w:val="009A3E57"/>
    <w:rsid w:val="009B05D9"/>
    <w:rsid w:val="009B355A"/>
    <w:rsid w:val="009B3843"/>
    <w:rsid w:val="009B404A"/>
    <w:rsid w:val="009B451A"/>
    <w:rsid w:val="009B57B8"/>
    <w:rsid w:val="009B626D"/>
    <w:rsid w:val="009B656A"/>
    <w:rsid w:val="009B6E16"/>
    <w:rsid w:val="009B70D4"/>
    <w:rsid w:val="009C052A"/>
    <w:rsid w:val="009C20CB"/>
    <w:rsid w:val="009C21BC"/>
    <w:rsid w:val="009C251A"/>
    <w:rsid w:val="009C2CD6"/>
    <w:rsid w:val="009C2FF7"/>
    <w:rsid w:val="009C3B05"/>
    <w:rsid w:val="009C3B1A"/>
    <w:rsid w:val="009C3BC9"/>
    <w:rsid w:val="009C63A8"/>
    <w:rsid w:val="009C664E"/>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9F7250"/>
    <w:rsid w:val="00A00641"/>
    <w:rsid w:val="00A0175B"/>
    <w:rsid w:val="00A019B5"/>
    <w:rsid w:val="00A02874"/>
    <w:rsid w:val="00A05C5B"/>
    <w:rsid w:val="00A06C8B"/>
    <w:rsid w:val="00A06FA5"/>
    <w:rsid w:val="00A07C65"/>
    <w:rsid w:val="00A07F33"/>
    <w:rsid w:val="00A07F48"/>
    <w:rsid w:val="00A105FD"/>
    <w:rsid w:val="00A113FE"/>
    <w:rsid w:val="00A119D0"/>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700"/>
    <w:rsid w:val="00A315E2"/>
    <w:rsid w:val="00A32622"/>
    <w:rsid w:val="00A32E65"/>
    <w:rsid w:val="00A32ED2"/>
    <w:rsid w:val="00A33E9D"/>
    <w:rsid w:val="00A3420B"/>
    <w:rsid w:val="00A346A5"/>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18D"/>
    <w:rsid w:val="00A504AC"/>
    <w:rsid w:val="00A506B0"/>
    <w:rsid w:val="00A511E5"/>
    <w:rsid w:val="00A52432"/>
    <w:rsid w:val="00A52D71"/>
    <w:rsid w:val="00A53302"/>
    <w:rsid w:val="00A538A2"/>
    <w:rsid w:val="00A5694F"/>
    <w:rsid w:val="00A57E5D"/>
    <w:rsid w:val="00A60E22"/>
    <w:rsid w:val="00A612F0"/>
    <w:rsid w:val="00A62BAB"/>
    <w:rsid w:val="00A63F80"/>
    <w:rsid w:val="00A650D6"/>
    <w:rsid w:val="00A662F3"/>
    <w:rsid w:val="00A66F0C"/>
    <w:rsid w:val="00A67375"/>
    <w:rsid w:val="00A70059"/>
    <w:rsid w:val="00A700C9"/>
    <w:rsid w:val="00A70AC9"/>
    <w:rsid w:val="00A70F50"/>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148"/>
    <w:rsid w:val="00AD4E78"/>
    <w:rsid w:val="00AD54C2"/>
    <w:rsid w:val="00AD647F"/>
    <w:rsid w:val="00AE08DC"/>
    <w:rsid w:val="00AE0BCC"/>
    <w:rsid w:val="00AE1140"/>
    <w:rsid w:val="00AE11A7"/>
    <w:rsid w:val="00AE17D3"/>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6E4"/>
    <w:rsid w:val="00AF4AAB"/>
    <w:rsid w:val="00AF4E82"/>
    <w:rsid w:val="00AF54AB"/>
    <w:rsid w:val="00AF6609"/>
    <w:rsid w:val="00AF6E54"/>
    <w:rsid w:val="00AF6E72"/>
    <w:rsid w:val="00B00865"/>
    <w:rsid w:val="00B01BAE"/>
    <w:rsid w:val="00B02492"/>
    <w:rsid w:val="00B030ED"/>
    <w:rsid w:val="00B03E5D"/>
    <w:rsid w:val="00B04E70"/>
    <w:rsid w:val="00B0513A"/>
    <w:rsid w:val="00B05776"/>
    <w:rsid w:val="00B058CF"/>
    <w:rsid w:val="00B06511"/>
    <w:rsid w:val="00B0656A"/>
    <w:rsid w:val="00B06F26"/>
    <w:rsid w:val="00B077AF"/>
    <w:rsid w:val="00B07A1D"/>
    <w:rsid w:val="00B109B7"/>
    <w:rsid w:val="00B11081"/>
    <w:rsid w:val="00B11140"/>
    <w:rsid w:val="00B1161D"/>
    <w:rsid w:val="00B121CC"/>
    <w:rsid w:val="00B12995"/>
    <w:rsid w:val="00B12A8C"/>
    <w:rsid w:val="00B14BC8"/>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2ABD"/>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738"/>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2F6"/>
    <w:rsid w:val="00B85C0D"/>
    <w:rsid w:val="00B86721"/>
    <w:rsid w:val="00B86E9A"/>
    <w:rsid w:val="00B90E4D"/>
    <w:rsid w:val="00B91BB1"/>
    <w:rsid w:val="00B9305E"/>
    <w:rsid w:val="00B930DB"/>
    <w:rsid w:val="00B97460"/>
    <w:rsid w:val="00B975A4"/>
    <w:rsid w:val="00B97F82"/>
    <w:rsid w:val="00BA03F2"/>
    <w:rsid w:val="00BA0C52"/>
    <w:rsid w:val="00BA3A54"/>
    <w:rsid w:val="00BA4F89"/>
    <w:rsid w:val="00BA51BD"/>
    <w:rsid w:val="00BA5C3D"/>
    <w:rsid w:val="00BA6BA2"/>
    <w:rsid w:val="00BA7D80"/>
    <w:rsid w:val="00BB1640"/>
    <w:rsid w:val="00BB2154"/>
    <w:rsid w:val="00BB22AF"/>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561"/>
    <w:rsid w:val="00BF38EA"/>
    <w:rsid w:val="00BF4AA4"/>
    <w:rsid w:val="00BF4D99"/>
    <w:rsid w:val="00BF4E32"/>
    <w:rsid w:val="00BF53AA"/>
    <w:rsid w:val="00BF5B26"/>
    <w:rsid w:val="00BF6229"/>
    <w:rsid w:val="00BF686D"/>
    <w:rsid w:val="00BF696F"/>
    <w:rsid w:val="00BF7308"/>
    <w:rsid w:val="00BF767F"/>
    <w:rsid w:val="00BF7C57"/>
    <w:rsid w:val="00C002F6"/>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A14"/>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1FD0"/>
    <w:rsid w:val="00C33FCC"/>
    <w:rsid w:val="00C34866"/>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07F"/>
    <w:rsid w:val="00C5525C"/>
    <w:rsid w:val="00C552BA"/>
    <w:rsid w:val="00C5571D"/>
    <w:rsid w:val="00C5603A"/>
    <w:rsid w:val="00C569F0"/>
    <w:rsid w:val="00C6034F"/>
    <w:rsid w:val="00C6183C"/>
    <w:rsid w:val="00C61D62"/>
    <w:rsid w:val="00C62C8D"/>
    <w:rsid w:val="00C62D6C"/>
    <w:rsid w:val="00C637E7"/>
    <w:rsid w:val="00C63A2D"/>
    <w:rsid w:val="00C63A7B"/>
    <w:rsid w:val="00C63C5C"/>
    <w:rsid w:val="00C63F2B"/>
    <w:rsid w:val="00C64055"/>
    <w:rsid w:val="00C64B6A"/>
    <w:rsid w:val="00C654CB"/>
    <w:rsid w:val="00C67113"/>
    <w:rsid w:val="00C70075"/>
    <w:rsid w:val="00C70AB1"/>
    <w:rsid w:val="00C71330"/>
    <w:rsid w:val="00C74449"/>
    <w:rsid w:val="00C75E7C"/>
    <w:rsid w:val="00C76389"/>
    <w:rsid w:val="00C76699"/>
    <w:rsid w:val="00C766D2"/>
    <w:rsid w:val="00C76DE1"/>
    <w:rsid w:val="00C7733A"/>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4B7"/>
    <w:rsid w:val="00CA2842"/>
    <w:rsid w:val="00CA2C76"/>
    <w:rsid w:val="00CA30B7"/>
    <w:rsid w:val="00CA3638"/>
    <w:rsid w:val="00CA3C2F"/>
    <w:rsid w:val="00CA4C19"/>
    <w:rsid w:val="00CA527E"/>
    <w:rsid w:val="00CA55D6"/>
    <w:rsid w:val="00CB11AD"/>
    <w:rsid w:val="00CB5F77"/>
    <w:rsid w:val="00CB61BB"/>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4483"/>
    <w:rsid w:val="00CD5083"/>
    <w:rsid w:val="00CD58EA"/>
    <w:rsid w:val="00CD5921"/>
    <w:rsid w:val="00CD5C52"/>
    <w:rsid w:val="00CD6D5F"/>
    <w:rsid w:val="00CD6EC6"/>
    <w:rsid w:val="00CD7617"/>
    <w:rsid w:val="00CD7F6A"/>
    <w:rsid w:val="00CE014E"/>
    <w:rsid w:val="00CE11F6"/>
    <w:rsid w:val="00CE20E0"/>
    <w:rsid w:val="00CE22D4"/>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1984"/>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B21"/>
    <w:rsid w:val="00D42FCA"/>
    <w:rsid w:val="00D44EE2"/>
    <w:rsid w:val="00D44FD3"/>
    <w:rsid w:val="00D45022"/>
    <w:rsid w:val="00D45C85"/>
    <w:rsid w:val="00D46445"/>
    <w:rsid w:val="00D530F2"/>
    <w:rsid w:val="00D53176"/>
    <w:rsid w:val="00D5319C"/>
    <w:rsid w:val="00D53515"/>
    <w:rsid w:val="00D53DEF"/>
    <w:rsid w:val="00D544D2"/>
    <w:rsid w:val="00D54CF8"/>
    <w:rsid w:val="00D54F17"/>
    <w:rsid w:val="00D55126"/>
    <w:rsid w:val="00D556B5"/>
    <w:rsid w:val="00D55A9E"/>
    <w:rsid w:val="00D566A1"/>
    <w:rsid w:val="00D5715B"/>
    <w:rsid w:val="00D5728E"/>
    <w:rsid w:val="00D5733E"/>
    <w:rsid w:val="00D57FD5"/>
    <w:rsid w:val="00D6077B"/>
    <w:rsid w:val="00D618DC"/>
    <w:rsid w:val="00D6221B"/>
    <w:rsid w:val="00D6270D"/>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1965"/>
    <w:rsid w:val="00D9210F"/>
    <w:rsid w:val="00D92557"/>
    <w:rsid w:val="00D93171"/>
    <w:rsid w:val="00D935F2"/>
    <w:rsid w:val="00D93F5B"/>
    <w:rsid w:val="00D9520E"/>
    <w:rsid w:val="00D96D79"/>
    <w:rsid w:val="00DA0C49"/>
    <w:rsid w:val="00DA1562"/>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3B0C"/>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21A"/>
    <w:rsid w:val="00DF5DCA"/>
    <w:rsid w:val="00DF71CC"/>
    <w:rsid w:val="00E006FA"/>
    <w:rsid w:val="00E00DA1"/>
    <w:rsid w:val="00E00E77"/>
    <w:rsid w:val="00E01322"/>
    <w:rsid w:val="00E0199E"/>
    <w:rsid w:val="00E02DE8"/>
    <w:rsid w:val="00E039B3"/>
    <w:rsid w:val="00E039D4"/>
    <w:rsid w:val="00E043F0"/>
    <w:rsid w:val="00E04A25"/>
    <w:rsid w:val="00E04ABD"/>
    <w:rsid w:val="00E05884"/>
    <w:rsid w:val="00E0755A"/>
    <w:rsid w:val="00E114A6"/>
    <w:rsid w:val="00E1233A"/>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30F"/>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2C24"/>
    <w:rsid w:val="00E73140"/>
    <w:rsid w:val="00E7397E"/>
    <w:rsid w:val="00E745DB"/>
    <w:rsid w:val="00E74C1B"/>
    <w:rsid w:val="00E76934"/>
    <w:rsid w:val="00E77828"/>
    <w:rsid w:val="00E778FF"/>
    <w:rsid w:val="00E80838"/>
    <w:rsid w:val="00E8208D"/>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0FA1"/>
    <w:rsid w:val="00EA1551"/>
    <w:rsid w:val="00EA2590"/>
    <w:rsid w:val="00EA2AF7"/>
    <w:rsid w:val="00EA32DB"/>
    <w:rsid w:val="00EA3661"/>
    <w:rsid w:val="00EA4691"/>
    <w:rsid w:val="00EA475D"/>
    <w:rsid w:val="00EA5218"/>
    <w:rsid w:val="00EA5593"/>
    <w:rsid w:val="00EA6988"/>
    <w:rsid w:val="00EA7D85"/>
    <w:rsid w:val="00EB051D"/>
    <w:rsid w:val="00EB11AB"/>
    <w:rsid w:val="00EB1C60"/>
    <w:rsid w:val="00EB1E56"/>
    <w:rsid w:val="00EB2578"/>
    <w:rsid w:val="00EB47B5"/>
    <w:rsid w:val="00EB4B4C"/>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76B"/>
    <w:rsid w:val="00EE0854"/>
    <w:rsid w:val="00EE1A7E"/>
    <w:rsid w:val="00EE327E"/>
    <w:rsid w:val="00EE3600"/>
    <w:rsid w:val="00EE444B"/>
    <w:rsid w:val="00EE51E6"/>
    <w:rsid w:val="00EE5610"/>
    <w:rsid w:val="00EE707F"/>
    <w:rsid w:val="00EE74BE"/>
    <w:rsid w:val="00EE7676"/>
    <w:rsid w:val="00EF0158"/>
    <w:rsid w:val="00EF0209"/>
    <w:rsid w:val="00EF0731"/>
    <w:rsid w:val="00EF19B7"/>
    <w:rsid w:val="00EF1B40"/>
    <w:rsid w:val="00EF2A9E"/>
    <w:rsid w:val="00EF2B9E"/>
    <w:rsid w:val="00EF3573"/>
    <w:rsid w:val="00EF3BFD"/>
    <w:rsid w:val="00EF3D87"/>
    <w:rsid w:val="00EF4390"/>
    <w:rsid w:val="00EF439C"/>
    <w:rsid w:val="00EF48BA"/>
    <w:rsid w:val="00EF5299"/>
    <w:rsid w:val="00EF53A6"/>
    <w:rsid w:val="00EF67D8"/>
    <w:rsid w:val="00EF6A02"/>
    <w:rsid w:val="00EF6B10"/>
    <w:rsid w:val="00EF71CB"/>
    <w:rsid w:val="00EF71DD"/>
    <w:rsid w:val="00EF72EE"/>
    <w:rsid w:val="00EF7567"/>
    <w:rsid w:val="00EF7995"/>
    <w:rsid w:val="00EF7CB0"/>
    <w:rsid w:val="00EF7F39"/>
    <w:rsid w:val="00F0015E"/>
    <w:rsid w:val="00F003FA"/>
    <w:rsid w:val="00F00FA8"/>
    <w:rsid w:val="00F0120E"/>
    <w:rsid w:val="00F01B44"/>
    <w:rsid w:val="00F024B5"/>
    <w:rsid w:val="00F02607"/>
    <w:rsid w:val="00F03568"/>
    <w:rsid w:val="00F05159"/>
    <w:rsid w:val="00F0522B"/>
    <w:rsid w:val="00F056ED"/>
    <w:rsid w:val="00F05946"/>
    <w:rsid w:val="00F05D1D"/>
    <w:rsid w:val="00F06544"/>
    <w:rsid w:val="00F065D7"/>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181"/>
    <w:rsid w:val="00F24953"/>
    <w:rsid w:val="00F24AB9"/>
    <w:rsid w:val="00F25A79"/>
    <w:rsid w:val="00F26059"/>
    <w:rsid w:val="00F27450"/>
    <w:rsid w:val="00F30C3B"/>
    <w:rsid w:val="00F32056"/>
    <w:rsid w:val="00F34714"/>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0D7E"/>
    <w:rsid w:val="00F51320"/>
    <w:rsid w:val="00F51F40"/>
    <w:rsid w:val="00F52184"/>
    <w:rsid w:val="00F549F9"/>
    <w:rsid w:val="00F558DA"/>
    <w:rsid w:val="00F571FC"/>
    <w:rsid w:val="00F5780A"/>
    <w:rsid w:val="00F60397"/>
    <w:rsid w:val="00F610EF"/>
    <w:rsid w:val="00F611C3"/>
    <w:rsid w:val="00F612AB"/>
    <w:rsid w:val="00F614EF"/>
    <w:rsid w:val="00F61564"/>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9F1"/>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0A20"/>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0EA"/>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1"/>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rsid w:val="00CE22D4"/>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CE22D4"/>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aziilkokulukazan@gmail.com"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tr-TR"/>
  <c:chart>
    <c:view3D>
      <c:rAngAx val="1"/>
    </c:view3D>
    <c:plotArea>
      <c:layout/>
      <c:bar3DChart>
        <c:barDir val="col"/>
        <c:grouping val="clustered"/>
        <c:ser>
          <c:idx val="0"/>
          <c:order val="0"/>
          <c:tx>
            <c:strRef>
              <c:f>Sayfa1!$C$1</c:f>
              <c:strCache>
                <c:ptCount val="1"/>
                <c:pt idx="0">
                  <c:v>Kesinlikle Katılıyorum</c:v>
                </c:pt>
              </c:strCache>
            </c:strRef>
          </c:tx>
          <c:cat>
            <c:multiLvlStrRef>
              <c:f>Sayfa1!$A$2:$B$14</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Sayfa1!$C$2:$C$14</c:f>
              <c:numCache>
                <c:formatCode>General</c:formatCode>
                <c:ptCount val="13"/>
                <c:pt idx="0">
                  <c:v>102</c:v>
                </c:pt>
                <c:pt idx="1">
                  <c:v>80</c:v>
                </c:pt>
                <c:pt idx="2">
                  <c:v>96</c:v>
                </c:pt>
                <c:pt idx="3">
                  <c:v>44</c:v>
                </c:pt>
                <c:pt idx="4">
                  <c:v>91</c:v>
                </c:pt>
                <c:pt idx="5">
                  <c:v>44</c:v>
                </c:pt>
                <c:pt idx="6">
                  <c:v>54</c:v>
                </c:pt>
                <c:pt idx="7">
                  <c:v>30</c:v>
                </c:pt>
                <c:pt idx="8">
                  <c:v>83</c:v>
                </c:pt>
                <c:pt idx="9">
                  <c:v>72</c:v>
                </c:pt>
                <c:pt idx="10">
                  <c:v>38</c:v>
                </c:pt>
                <c:pt idx="11">
                  <c:v>55</c:v>
                </c:pt>
                <c:pt idx="12">
                  <c:v>21</c:v>
                </c:pt>
              </c:numCache>
            </c:numRef>
          </c:val>
          <c:extLst xmlns:c16r2="http://schemas.microsoft.com/office/drawing/2015/06/chart">
            <c:ext xmlns:c16="http://schemas.microsoft.com/office/drawing/2014/chart" uri="{C3380CC4-5D6E-409C-BE32-E72D297353CC}">
              <c16:uniqueId val="{00000000-CE8D-4C5E-B3B9-12989489A7AE}"/>
            </c:ext>
          </c:extLst>
        </c:ser>
        <c:ser>
          <c:idx val="1"/>
          <c:order val="1"/>
          <c:tx>
            <c:strRef>
              <c:f>Sayfa1!$D$1</c:f>
              <c:strCache>
                <c:ptCount val="1"/>
                <c:pt idx="0">
                  <c:v>Katılıyorum</c:v>
                </c:pt>
              </c:strCache>
            </c:strRef>
          </c:tx>
          <c:cat>
            <c:multiLvlStrRef>
              <c:f>Sayfa1!$A$2:$B$14</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Sayfa1!$D$2:$D$14</c:f>
              <c:numCache>
                <c:formatCode>General</c:formatCode>
                <c:ptCount val="13"/>
                <c:pt idx="0">
                  <c:v>26</c:v>
                </c:pt>
                <c:pt idx="1">
                  <c:v>68</c:v>
                </c:pt>
                <c:pt idx="2">
                  <c:v>45</c:v>
                </c:pt>
                <c:pt idx="3">
                  <c:v>53</c:v>
                </c:pt>
                <c:pt idx="4">
                  <c:v>41</c:v>
                </c:pt>
                <c:pt idx="5">
                  <c:v>60</c:v>
                </c:pt>
                <c:pt idx="6">
                  <c:v>41</c:v>
                </c:pt>
                <c:pt idx="7">
                  <c:v>87</c:v>
                </c:pt>
                <c:pt idx="8">
                  <c:v>52</c:v>
                </c:pt>
                <c:pt idx="9">
                  <c:v>22</c:v>
                </c:pt>
                <c:pt idx="10">
                  <c:v>51</c:v>
                </c:pt>
                <c:pt idx="11">
                  <c:v>29</c:v>
                </c:pt>
                <c:pt idx="12">
                  <c:v>59</c:v>
                </c:pt>
              </c:numCache>
            </c:numRef>
          </c:val>
          <c:extLst xmlns:c16r2="http://schemas.microsoft.com/office/drawing/2015/06/chart">
            <c:ext xmlns:c16="http://schemas.microsoft.com/office/drawing/2014/chart" uri="{C3380CC4-5D6E-409C-BE32-E72D297353CC}">
              <c16:uniqueId val="{00000001-CE8D-4C5E-B3B9-12989489A7AE}"/>
            </c:ext>
          </c:extLst>
        </c:ser>
        <c:ser>
          <c:idx val="2"/>
          <c:order val="2"/>
          <c:tx>
            <c:strRef>
              <c:f>Sayfa1!$E$1</c:f>
              <c:strCache>
                <c:ptCount val="1"/>
                <c:pt idx="0">
                  <c:v>Kararsızım</c:v>
                </c:pt>
              </c:strCache>
            </c:strRef>
          </c:tx>
          <c:cat>
            <c:multiLvlStrRef>
              <c:f>Sayfa1!$A$2:$B$14</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Sayfa1!$E$2:$E$14</c:f>
              <c:numCache>
                <c:formatCode>General</c:formatCode>
                <c:ptCount val="13"/>
                <c:pt idx="0">
                  <c:v>10</c:v>
                </c:pt>
                <c:pt idx="1">
                  <c:v>7</c:v>
                </c:pt>
                <c:pt idx="2">
                  <c:v>10</c:v>
                </c:pt>
                <c:pt idx="3">
                  <c:v>24</c:v>
                </c:pt>
                <c:pt idx="4">
                  <c:v>11</c:v>
                </c:pt>
                <c:pt idx="5">
                  <c:v>25</c:v>
                </c:pt>
                <c:pt idx="6">
                  <c:v>32</c:v>
                </c:pt>
                <c:pt idx="7">
                  <c:v>12</c:v>
                </c:pt>
                <c:pt idx="8">
                  <c:v>6</c:v>
                </c:pt>
                <c:pt idx="9">
                  <c:v>26</c:v>
                </c:pt>
                <c:pt idx="10">
                  <c:v>34</c:v>
                </c:pt>
                <c:pt idx="11">
                  <c:v>12</c:v>
                </c:pt>
                <c:pt idx="12">
                  <c:v>31</c:v>
                </c:pt>
              </c:numCache>
            </c:numRef>
          </c:val>
          <c:extLst xmlns:c16r2="http://schemas.microsoft.com/office/drawing/2015/06/chart">
            <c:ext xmlns:c16="http://schemas.microsoft.com/office/drawing/2014/chart" uri="{C3380CC4-5D6E-409C-BE32-E72D297353CC}">
              <c16:uniqueId val="{00000002-CE8D-4C5E-B3B9-12989489A7AE}"/>
            </c:ext>
          </c:extLst>
        </c:ser>
        <c:ser>
          <c:idx val="3"/>
          <c:order val="3"/>
          <c:tx>
            <c:strRef>
              <c:f>Sayfa1!$F$1</c:f>
              <c:strCache>
                <c:ptCount val="1"/>
                <c:pt idx="0">
                  <c:v>Kısmen Katılıyorum</c:v>
                </c:pt>
              </c:strCache>
            </c:strRef>
          </c:tx>
          <c:cat>
            <c:multiLvlStrRef>
              <c:f>Sayfa1!$A$2:$B$14</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Sayfa1!$F$2:$F$14</c:f>
              <c:numCache>
                <c:formatCode>General</c:formatCode>
                <c:ptCount val="13"/>
                <c:pt idx="0">
                  <c:v>10</c:v>
                </c:pt>
                <c:pt idx="1">
                  <c:v>1</c:v>
                </c:pt>
                <c:pt idx="2">
                  <c:v>4</c:v>
                </c:pt>
                <c:pt idx="3">
                  <c:v>22</c:v>
                </c:pt>
                <c:pt idx="4">
                  <c:v>14</c:v>
                </c:pt>
                <c:pt idx="5">
                  <c:v>13</c:v>
                </c:pt>
                <c:pt idx="6">
                  <c:v>17</c:v>
                </c:pt>
                <c:pt idx="7">
                  <c:v>10</c:v>
                </c:pt>
                <c:pt idx="8">
                  <c:v>16</c:v>
                </c:pt>
                <c:pt idx="9">
                  <c:v>25</c:v>
                </c:pt>
                <c:pt idx="10">
                  <c:v>17</c:v>
                </c:pt>
                <c:pt idx="11">
                  <c:v>32</c:v>
                </c:pt>
                <c:pt idx="12">
                  <c:v>17</c:v>
                </c:pt>
              </c:numCache>
            </c:numRef>
          </c:val>
          <c:extLst xmlns:c16r2="http://schemas.microsoft.com/office/drawing/2015/06/chart">
            <c:ext xmlns:c16="http://schemas.microsoft.com/office/drawing/2014/chart" uri="{C3380CC4-5D6E-409C-BE32-E72D297353CC}">
              <c16:uniqueId val="{00000003-CE8D-4C5E-B3B9-12989489A7AE}"/>
            </c:ext>
          </c:extLst>
        </c:ser>
        <c:ser>
          <c:idx val="4"/>
          <c:order val="4"/>
          <c:tx>
            <c:strRef>
              <c:f>Sayfa1!$G$1</c:f>
              <c:strCache>
                <c:ptCount val="1"/>
                <c:pt idx="0">
                  <c:v>Katılmıyorum</c:v>
                </c:pt>
              </c:strCache>
            </c:strRef>
          </c:tx>
          <c:cat>
            <c:multiLvlStrRef>
              <c:f>Sayfa1!$A$2:$B$14</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Sayfa1!$G$2:$G$14</c:f>
              <c:numCache>
                <c:formatCode>General</c:formatCode>
                <c:ptCount val="13"/>
                <c:pt idx="0">
                  <c:v>12</c:v>
                </c:pt>
                <c:pt idx="1">
                  <c:v>4</c:v>
                </c:pt>
                <c:pt idx="2">
                  <c:v>5</c:v>
                </c:pt>
                <c:pt idx="3">
                  <c:v>16</c:v>
                </c:pt>
                <c:pt idx="4">
                  <c:v>3</c:v>
                </c:pt>
                <c:pt idx="5">
                  <c:v>18</c:v>
                </c:pt>
                <c:pt idx="6">
                  <c:v>16</c:v>
                </c:pt>
                <c:pt idx="7">
                  <c:v>21</c:v>
                </c:pt>
                <c:pt idx="8">
                  <c:v>3</c:v>
                </c:pt>
                <c:pt idx="9">
                  <c:v>15</c:v>
                </c:pt>
                <c:pt idx="10">
                  <c:v>20</c:v>
                </c:pt>
                <c:pt idx="11">
                  <c:v>32</c:v>
                </c:pt>
                <c:pt idx="12">
                  <c:v>32</c:v>
                </c:pt>
              </c:numCache>
            </c:numRef>
          </c:val>
          <c:extLst xmlns:c16r2="http://schemas.microsoft.com/office/drawing/2015/06/chart">
            <c:ext xmlns:c16="http://schemas.microsoft.com/office/drawing/2014/chart" uri="{C3380CC4-5D6E-409C-BE32-E72D297353CC}">
              <c16:uniqueId val="{00000004-CE8D-4C5E-B3B9-12989489A7AE}"/>
            </c:ext>
          </c:extLst>
        </c:ser>
        <c:shape val="box"/>
        <c:axId val="123468416"/>
        <c:axId val="123818368"/>
        <c:axId val="0"/>
      </c:bar3DChart>
      <c:catAx>
        <c:axId val="123468416"/>
        <c:scaling>
          <c:orientation val="minMax"/>
        </c:scaling>
        <c:axPos val="b"/>
        <c:numFmt formatCode="General" sourceLinked="0"/>
        <c:tickLblPos val="nextTo"/>
        <c:crossAx val="123818368"/>
        <c:crosses val="autoZero"/>
        <c:auto val="1"/>
        <c:lblAlgn val="ctr"/>
        <c:lblOffset val="100"/>
      </c:catAx>
      <c:valAx>
        <c:axId val="123818368"/>
        <c:scaling>
          <c:orientation val="minMax"/>
        </c:scaling>
        <c:axPos val="l"/>
        <c:majorGridlines/>
        <c:numFmt formatCode="General" sourceLinked="1"/>
        <c:tickLblPos val="nextTo"/>
        <c:crossAx val="1234684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chart>
    <c:view3D>
      <c:rAngAx val="1"/>
    </c:view3D>
    <c:plotArea>
      <c:layout/>
      <c:bar3DChart>
        <c:barDir val="col"/>
        <c:grouping val="clustered"/>
        <c:ser>
          <c:idx val="0"/>
          <c:order val="0"/>
          <c:tx>
            <c:strRef>
              <c:f>Sayfa1!$C$1</c:f>
              <c:strCache>
                <c:ptCount val="1"/>
                <c:pt idx="0">
                  <c:v>Kesinlikle Katılıyorum</c:v>
                </c:pt>
              </c:strCache>
            </c:strRef>
          </c:tx>
          <c:cat>
            <c:multiLvlStrRef>
              <c:f>Sayfa1!$A$2:$B$14</c:f>
              <c:multiLvlStrCache>
                <c:ptCount val="13"/>
                <c:lvl>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Sayfa1!$C$2:$C$14</c:f>
              <c:numCache>
                <c:formatCode>General</c:formatCode>
                <c:ptCount val="13"/>
                <c:pt idx="0">
                  <c:v>8</c:v>
                </c:pt>
                <c:pt idx="1">
                  <c:v>10</c:v>
                </c:pt>
                <c:pt idx="2">
                  <c:v>4</c:v>
                </c:pt>
                <c:pt idx="3">
                  <c:v>6</c:v>
                </c:pt>
                <c:pt idx="4">
                  <c:v>8</c:v>
                </c:pt>
                <c:pt idx="5">
                  <c:v>4</c:v>
                </c:pt>
                <c:pt idx="6">
                  <c:v>0</c:v>
                </c:pt>
                <c:pt idx="7">
                  <c:v>2</c:v>
                </c:pt>
                <c:pt idx="8">
                  <c:v>6</c:v>
                </c:pt>
                <c:pt idx="9">
                  <c:v>9</c:v>
                </c:pt>
                <c:pt idx="10">
                  <c:v>12</c:v>
                </c:pt>
                <c:pt idx="11">
                  <c:v>2</c:v>
                </c:pt>
                <c:pt idx="12">
                  <c:v>15</c:v>
                </c:pt>
              </c:numCache>
            </c:numRef>
          </c:val>
          <c:extLst xmlns:c16r2="http://schemas.microsoft.com/office/drawing/2015/06/chart">
            <c:ext xmlns:c16="http://schemas.microsoft.com/office/drawing/2014/chart" uri="{C3380CC4-5D6E-409C-BE32-E72D297353CC}">
              <c16:uniqueId val="{00000000-DEC4-41DA-9F48-FC48644E7075}"/>
            </c:ext>
          </c:extLst>
        </c:ser>
        <c:ser>
          <c:idx val="1"/>
          <c:order val="1"/>
          <c:tx>
            <c:strRef>
              <c:f>Sayfa1!$D$1</c:f>
              <c:strCache>
                <c:ptCount val="1"/>
                <c:pt idx="0">
                  <c:v>Katılıyorum</c:v>
                </c:pt>
              </c:strCache>
            </c:strRef>
          </c:tx>
          <c:cat>
            <c:multiLvlStrRef>
              <c:f>Sayfa1!$A$2:$B$14</c:f>
              <c:multiLvlStrCache>
                <c:ptCount val="13"/>
                <c:lvl>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Sayfa1!$D$2:$D$14</c:f>
              <c:numCache>
                <c:formatCode>General</c:formatCode>
                <c:ptCount val="13"/>
                <c:pt idx="0">
                  <c:v>6</c:v>
                </c:pt>
                <c:pt idx="1">
                  <c:v>8</c:v>
                </c:pt>
                <c:pt idx="2">
                  <c:v>3</c:v>
                </c:pt>
                <c:pt idx="3">
                  <c:v>6</c:v>
                </c:pt>
                <c:pt idx="4">
                  <c:v>2</c:v>
                </c:pt>
                <c:pt idx="5">
                  <c:v>4</c:v>
                </c:pt>
                <c:pt idx="6">
                  <c:v>1</c:v>
                </c:pt>
                <c:pt idx="7">
                  <c:v>6</c:v>
                </c:pt>
                <c:pt idx="8">
                  <c:v>6</c:v>
                </c:pt>
                <c:pt idx="9">
                  <c:v>5</c:v>
                </c:pt>
                <c:pt idx="10">
                  <c:v>4</c:v>
                </c:pt>
                <c:pt idx="11">
                  <c:v>3</c:v>
                </c:pt>
                <c:pt idx="12">
                  <c:v>6</c:v>
                </c:pt>
              </c:numCache>
            </c:numRef>
          </c:val>
          <c:extLst xmlns:c16r2="http://schemas.microsoft.com/office/drawing/2015/06/chart">
            <c:ext xmlns:c16="http://schemas.microsoft.com/office/drawing/2014/chart" uri="{C3380CC4-5D6E-409C-BE32-E72D297353CC}">
              <c16:uniqueId val="{00000001-DEC4-41DA-9F48-FC48644E7075}"/>
            </c:ext>
          </c:extLst>
        </c:ser>
        <c:ser>
          <c:idx val="2"/>
          <c:order val="2"/>
          <c:tx>
            <c:strRef>
              <c:f>Sayfa1!$E$1</c:f>
              <c:strCache>
                <c:ptCount val="1"/>
                <c:pt idx="0">
                  <c:v>Kararsızım</c:v>
                </c:pt>
              </c:strCache>
            </c:strRef>
          </c:tx>
          <c:cat>
            <c:multiLvlStrRef>
              <c:f>Sayfa1!$A$2:$B$14</c:f>
              <c:multiLvlStrCache>
                <c:ptCount val="13"/>
                <c:lvl>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Sayfa1!$E$2:$E$14</c:f>
              <c:numCache>
                <c:formatCode>General</c:formatCode>
                <c:ptCount val="13"/>
                <c:pt idx="0">
                  <c:v>4</c:v>
                </c:pt>
                <c:pt idx="1">
                  <c:v>2</c:v>
                </c:pt>
                <c:pt idx="2">
                  <c:v>3</c:v>
                </c:pt>
                <c:pt idx="3">
                  <c:v>2</c:v>
                </c:pt>
                <c:pt idx="4">
                  <c:v>4</c:v>
                </c:pt>
                <c:pt idx="5">
                  <c:v>8</c:v>
                </c:pt>
                <c:pt idx="6">
                  <c:v>4</c:v>
                </c:pt>
                <c:pt idx="7">
                  <c:v>1</c:v>
                </c:pt>
                <c:pt idx="8">
                  <c:v>4</c:v>
                </c:pt>
                <c:pt idx="9">
                  <c:v>1</c:v>
                </c:pt>
                <c:pt idx="10">
                  <c:v>5</c:v>
                </c:pt>
                <c:pt idx="11">
                  <c:v>7</c:v>
                </c:pt>
                <c:pt idx="12">
                  <c:v>1</c:v>
                </c:pt>
              </c:numCache>
            </c:numRef>
          </c:val>
          <c:extLst xmlns:c16r2="http://schemas.microsoft.com/office/drawing/2015/06/chart">
            <c:ext xmlns:c16="http://schemas.microsoft.com/office/drawing/2014/chart" uri="{C3380CC4-5D6E-409C-BE32-E72D297353CC}">
              <c16:uniqueId val="{00000002-DEC4-41DA-9F48-FC48644E7075}"/>
            </c:ext>
          </c:extLst>
        </c:ser>
        <c:ser>
          <c:idx val="3"/>
          <c:order val="3"/>
          <c:tx>
            <c:strRef>
              <c:f>Sayfa1!$F$1</c:f>
              <c:strCache>
                <c:ptCount val="1"/>
                <c:pt idx="0">
                  <c:v>Kısmen Katılıyorum</c:v>
                </c:pt>
              </c:strCache>
            </c:strRef>
          </c:tx>
          <c:cat>
            <c:multiLvlStrRef>
              <c:f>Sayfa1!$A$2:$B$14</c:f>
              <c:multiLvlStrCache>
                <c:ptCount val="13"/>
                <c:lvl>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Sayfa1!$F$2:$F$14</c:f>
              <c:numCache>
                <c:formatCode>General</c:formatCode>
                <c:ptCount val="13"/>
                <c:pt idx="0">
                  <c:v>6</c:v>
                </c:pt>
                <c:pt idx="1">
                  <c:v>4</c:v>
                </c:pt>
                <c:pt idx="2">
                  <c:v>6</c:v>
                </c:pt>
                <c:pt idx="3">
                  <c:v>5</c:v>
                </c:pt>
                <c:pt idx="4">
                  <c:v>5</c:v>
                </c:pt>
                <c:pt idx="5">
                  <c:v>6</c:v>
                </c:pt>
                <c:pt idx="6">
                  <c:v>3</c:v>
                </c:pt>
                <c:pt idx="7">
                  <c:v>4</c:v>
                </c:pt>
                <c:pt idx="8">
                  <c:v>6</c:v>
                </c:pt>
                <c:pt idx="9">
                  <c:v>4</c:v>
                </c:pt>
                <c:pt idx="10">
                  <c:v>2</c:v>
                </c:pt>
                <c:pt idx="11">
                  <c:v>5</c:v>
                </c:pt>
                <c:pt idx="12">
                  <c:v>2</c:v>
                </c:pt>
              </c:numCache>
            </c:numRef>
          </c:val>
          <c:extLst xmlns:c16r2="http://schemas.microsoft.com/office/drawing/2015/06/chart">
            <c:ext xmlns:c16="http://schemas.microsoft.com/office/drawing/2014/chart" uri="{C3380CC4-5D6E-409C-BE32-E72D297353CC}">
              <c16:uniqueId val="{00000003-DEC4-41DA-9F48-FC48644E7075}"/>
            </c:ext>
          </c:extLst>
        </c:ser>
        <c:ser>
          <c:idx val="4"/>
          <c:order val="4"/>
          <c:tx>
            <c:strRef>
              <c:f>Sayfa1!$G$1</c:f>
              <c:strCache>
                <c:ptCount val="1"/>
                <c:pt idx="0">
                  <c:v>Katılmıyorum</c:v>
                </c:pt>
              </c:strCache>
            </c:strRef>
          </c:tx>
          <c:cat>
            <c:multiLvlStrRef>
              <c:f>Sayfa1!$A$2:$B$14</c:f>
              <c:multiLvlStrCache>
                <c:ptCount val="13"/>
                <c:lvl>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Sayfa1!$G$2:$G$14</c:f>
              <c:numCache>
                <c:formatCode>General</c:formatCode>
                <c:ptCount val="13"/>
                <c:pt idx="0">
                  <c:v>0</c:v>
                </c:pt>
                <c:pt idx="1">
                  <c:v>0</c:v>
                </c:pt>
                <c:pt idx="2">
                  <c:v>8</c:v>
                </c:pt>
                <c:pt idx="3">
                  <c:v>5</c:v>
                </c:pt>
                <c:pt idx="4">
                  <c:v>5</c:v>
                </c:pt>
                <c:pt idx="5">
                  <c:v>2</c:v>
                </c:pt>
                <c:pt idx="6">
                  <c:v>16</c:v>
                </c:pt>
                <c:pt idx="7">
                  <c:v>11</c:v>
                </c:pt>
                <c:pt idx="8">
                  <c:v>2</c:v>
                </c:pt>
                <c:pt idx="9">
                  <c:v>5</c:v>
                </c:pt>
                <c:pt idx="10">
                  <c:v>1</c:v>
                </c:pt>
                <c:pt idx="11">
                  <c:v>7</c:v>
                </c:pt>
                <c:pt idx="12">
                  <c:v>0</c:v>
                </c:pt>
              </c:numCache>
            </c:numRef>
          </c:val>
          <c:extLst xmlns:c16r2="http://schemas.microsoft.com/office/drawing/2015/06/chart">
            <c:ext xmlns:c16="http://schemas.microsoft.com/office/drawing/2014/chart" uri="{C3380CC4-5D6E-409C-BE32-E72D297353CC}">
              <c16:uniqueId val="{00000004-DEC4-41DA-9F48-FC48644E7075}"/>
            </c:ext>
          </c:extLst>
        </c:ser>
        <c:shape val="box"/>
        <c:axId val="124460032"/>
        <c:axId val="124470016"/>
        <c:axId val="0"/>
      </c:bar3DChart>
      <c:catAx>
        <c:axId val="124460032"/>
        <c:scaling>
          <c:orientation val="minMax"/>
        </c:scaling>
        <c:axPos val="b"/>
        <c:numFmt formatCode="General" sourceLinked="0"/>
        <c:tickLblPos val="nextTo"/>
        <c:crossAx val="124470016"/>
        <c:crosses val="autoZero"/>
        <c:auto val="1"/>
        <c:lblAlgn val="ctr"/>
        <c:lblOffset val="100"/>
      </c:catAx>
      <c:valAx>
        <c:axId val="124470016"/>
        <c:scaling>
          <c:orientation val="minMax"/>
        </c:scaling>
        <c:axPos val="l"/>
        <c:majorGridlines/>
        <c:numFmt formatCode="General" sourceLinked="1"/>
        <c:tickLblPos val="nextTo"/>
        <c:crossAx val="12446003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tr-TR"/>
  <c:chart>
    <c:view3D>
      <c:rAngAx val="1"/>
    </c:view3D>
    <c:plotArea>
      <c:layout/>
      <c:bar3DChart>
        <c:barDir val="col"/>
        <c:grouping val="clustered"/>
        <c:ser>
          <c:idx val="0"/>
          <c:order val="0"/>
          <c:tx>
            <c:strRef>
              <c:f>Sayfa1!$C$1</c:f>
              <c:strCache>
                <c:ptCount val="1"/>
                <c:pt idx="0">
                  <c:v>Kesinlikle Katılıyorum</c:v>
                </c:pt>
              </c:strCache>
            </c:strRef>
          </c:tx>
          <c:cat>
            <c:multiLvlStrRef>
              <c:f>Sayfa1!$A$2:$B$14</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Sayfa1!$C$2:$C$14</c:f>
              <c:numCache>
                <c:formatCode>General</c:formatCode>
                <c:ptCount val="13"/>
                <c:pt idx="0">
                  <c:v>102</c:v>
                </c:pt>
                <c:pt idx="1">
                  <c:v>80</c:v>
                </c:pt>
                <c:pt idx="2">
                  <c:v>96</c:v>
                </c:pt>
                <c:pt idx="3">
                  <c:v>44</c:v>
                </c:pt>
                <c:pt idx="4">
                  <c:v>91</c:v>
                </c:pt>
                <c:pt idx="5">
                  <c:v>44</c:v>
                </c:pt>
                <c:pt idx="6">
                  <c:v>54</c:v>
                </c:pt>
                <c:pt idx="7">
                  <c:v>30</c:v>
                </c:pt>
                <c:pt idx="8">
                  <c:v>83</c:v>
                </c:pt>
                <c:pt idx="9">
                  <c:v>72</c:v>
                </c:pt>
                <c:pt idx="10">
                  <c:v>38</c:v>
                </c:pt>
                <c:pt idx="11">
                  <c:v>55</c:v>
                </c:pt>
                <c:pt idx="12">
                  <c:v>21</c:v>
                </c:pt>
              </c:numCache>
            </c:numRef>
          </c:val>
          <c:extLst xmlns:c16r2="http://schemas.microsoft.com/office/drawing/2015/06/chart">
            <c:ext xmlns:c16="http://schemas.microsoft.com/office/drawing/2014/chart" uri="{C3380CC4-5D6E-409C-BE32-E72D297353CC}">
              <c16:uniqueId val="{00000000-4CC0-4193-A83E-966092D18B09}"/>
            </c:ext>
          </c:extLst>
        </c:ser>
        <c:ser>
          <c:idx val="1"/>
          <c:order val="1"/>
          <c:tx>
            <c:strRef>
              <c:f>Sayfa1!$D$1</c:f>
              <c:strCache>
                <c:ptCount val="1"/>
                <c:pt idx="0">
                  <c:v>Katılıyorum</c:v>
                </c:pt>
              </c:strCache>
            </c:strRef>
          </c:tx>
          <c:cat>
            <c:multiLvlStrRef>
              <c:f>Sayfa1!$A$2:$B$14</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Sayfa1!$D$2:$D$14</c:f>
              <c:numCache>
                <c:formatCode>General</c:formatCode>
                <c:ptCount val="13"/>
                <c:pt idx="0">
                  <c:v>26</c:v>
                </c:pt>
                <c:pt idx="1">
                  <c:v>68</c:v>
                </c:pt>
                <c:pt idx="2">
                  <c:v>45</c:v>
                </c:pt>
                <c:pt idx="3">
                  <c:v>53</c:v>
                </c:pt>
                <c:pt idx="4">
                  <c:v>41</c:v>
                </c:pt>
                <c:pt idx="5">
                  <c:v>60</c:v>
                </c:pt>
                <c:pt idx="6">
                  <c:v>41</c:v>
                </c:pt>
                <c:pt idx="7">
                  <c:v>87</c:v>
                </c:pt>
                <c:pt idx="8">
                  <c:v>52</c:v>
                </c:pt>
                <c:pt idx="9">
                  <c:v>22</c:v>
                </c:pt>
                <c:pt idx="10">
                  <c:v>51</c:v>
                </c:pt>
                <c:pt idx="11">
                  <c:v>29</c:v>
                </c:pt>
                <c:pt idx="12">
                  <c:v>59</c:v>
                </c:pt>
              </c:numCache>
            </c:numRef>
          </c:val>
          <c:extLst xmlns:c16r2="http://schemas.microsoft.com/office/drawing/2015/06/chart">
            <c:ext xmlns:c16="http://schemas.microsoft.com/office/drawing/2014/chart" uri="{C3380CC4-5D6E-409C-BE32-E72D297353CC}">
              <c16:uniqueId val="{00000001-4CC0-4193-A83E-966092D18B09}"/>
            </c:ext>
          </c:extLst>
        </c:ser>
        <c:ser>
          <c:idx val="2"/>
          <c:order val="2"/>
          <c:tx>
            <c:strRef>
              <c:f>Sayfa1!$E$1</c:f>
              <c:strCache>
                <c:ptCount val="1"/>
                <c:pt idx="0">
                  <c:v>Kararsızım</c:v>
                </c:pt>
              </c:strCache>
            </c:strRef>
          </c:tx>
          <c:cat>
            <c:multiLvlStrRef>
              <c:f>Sayfa1!$A$2:$B$14</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Sayfa1!$E$2:$E$14</c:f>
              <c:numCache>
                <c:formatCode>General</c:formatCode>
                <c:ptCount val="13"/>
                <c:pt idx="0">
                  <c:v>10</c:v>
                </c:pt>
                <c:pt idx="1">
                  <c:v>7</c:v>
                </c:pt>
                <c:pt idx="2">
                  <c:v>10</c:v>
                </c:pt>
                <c:pt idx="3">
                  <c:v>24</c:v>
                </c:pt>
                <c:pt idx="4">
                  <c:v>11</c:v>
                </c:pt>
                <c:pt idx="5">
                  <c:v>25</c:v>
                </c:pt>
                <c:pt idx="6">
                  <c:v>32</c:v>
                </c:pt>
                <c:pt idx="7">
                  <c:v>12</c:v>
                </c:pt>
                <c:pt idx="8">
                  <c:v>6</c:v>
                </c:pt>
                <c:pt idx="9">
                  <c:v>26</c:v>
                </c:pt>
                <c:pt idx="10">
                  <c:v>34</c:v>
                </c:pt>
                <c:pt idx="11">
                  <c:v>12</c:v>
                </c:pt>
                <c:pt idx="12">
                  <c:v>31</c:v>
                </c:pt>
              </c:numCache>
            </c:numRef>
          </c:val>
          <c:extLst xmlns:c16r2="http://schemas.microsoft.com/office/drawing/2015/06/chart">
            <c:ext xmlns:c16="http://schemas.microsoft.com/office/drawing/2014/chart" uri="{C3380CC4-5D6E-409C-BE32-E72D297353CC}">
              <c16:uniqueId val="{00000002-4CC0-4193-A83E-966092D18B09}"/>
            </c:ext>
          </c:extLst>
        </c:ser>
        <c:ser>
          <c:idx val="3"/>
          <c:order val="3"/>
          <c:tx>
            <c:strRef>
              <c:f>Sayfa1!$F$1</c:f>
              <c:strCache>
                <c:ptCount val="1"/>
                <c:pt idx="0">
                  <c:v>Kısmen Katılıyorum</c:v>
                </c:pt>
              </c:strCache>
            </c:strRef>
          </c:tx>
          <c:cat>
            <c:multiLvlStrRef>
              <c:f>Sayfa1!$A$2:$B$14</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Sayfa1!$F$2:$F$14</c:f>
              <c:numCache>
                <c:formatCode>General</c:formatCode>
                <c:ptCount val="13"/>
                <c:pt idx="0">
                  <c:v>10</c:v>
                </c:pt>
                <c:pt idx="1">
                  <c:v>1</c:v>
                </c:pt>
                <c:pt idx="2">
                  <c:v>4</c:v>
                </c:pt>
                <c:pt idx="3">
                  <c:v>22</c:v>
                </c:pt>
                <c:pt idx="4">
                  <c:v>14</c:v>
                </c:pt>
                <c:pt idx="5">
                  <c:v>13</c:v>
                </c:pt>
                <c:pt idx="6">
                  <c:v>17</c:v>
                </c:pt>
                <c:pt idx="7">
                  <c:v>10</c:v>
                </c:pt>
                <c:pt idx="8">
                  <c:v>16</c:v>
                </c:pt>
                <c:pt idx="9">
                  <c:v>25</c:v>
                </c:pt>
                <c:pt idx="10">
                  <c:v>17</c:v>
                </c:pt>
                <c:pt idx="11">
                  <c:v>32</c:v>
                </c:pt>
                <c:pt idx="12">
                  <c:v>17</c:v>
                </c:pt>
              </c:numCache>
            </c:numRef>
          </c:val>
          <c:extLst xmlns:c16r2="http://schemas.microsoft.com/office/drawing/2015/06/chart">
            <c:ext xmlns:c16="http://schemas.microsoft.com/office/drawing/2014/chart" uri="{C3380CC4-5D6E-409C-BE32-E72D297353CC}">
              <c16:uniqueId val="{00000003-4CC0-4193-A83E-966092D18B09}"/>
            </c:ext>
          </c:extLst>
        </c:ser>
        <c:ser>
          <c:idx val="4"/>
          <c:order val="4"/>
          <c:tx>
            <c:strRef>
              <c:f>Sayfa1!$G$1</c:f>
              <c:strCache>
                <c:ptCount val="1"/>
                <c:pt idx="0">
                  <c:v>Katılmıyorum</c:v>
                </c:pt>
              </c:strCache>
            </c:strRef>
          </c:tx>
          <c:cat>
            <c:multiLvlStrRef>
              <c:f>Sayfa1!$A$2:$B$14</c:f>
              <c:multiLvlStrCache>
                <c:ptCount val="13"/>
                <c:lvl>
                  <c:pt idx="0">
                    <c:v>İhtiyaç duyduğumda okul çalışanlarıyla rahatlıkla görüşebiliyorum.</c:v>
                  </c:pt>
                  <c:pt idx="1">
                    <c:v>Bizi ilgilendiren okul duyurularını zamanında öğreniyorum.</c:v>
                  </c:pt>
                  <c:pt idx="2">
                    <c:v>Öğrencimle ilgili konularda okulda rehberlik hizmeti alabiliyorum.</c:v>
                  </c:pt>
                  <c:pt idx="3">
                    <c:v>Okula ilettiğim istek ve şikâyetlerim dikkate alınıyor.</c:v>
                  </c:pt>
                  <c:pt idx="4">
                    <c:v>Öğretmenler yeniliğe açık olarak derslerin işlenişinde çeşitli yöntemler kullanmaktadır.</c:v>
                  </c:pt>
                  <c:pt idx="5">
                    <c:v>Okulda yabancı kişilere karşı güvenlik önlemleri alınmaktadır.</c:v>
                  </c:pt>
                  <c:pt idx="6">
                    <c:v>Okulda bizleri ilgilendiren kararlarda görüşlerimiz dikkate alınır.</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lvl>
                <c:lvl>
                  <c:pt idx="0">
                    <c:v>1</c:v>
                  </c:pt>
                  <c:pt idx="1">
                    <c:v>2</c:v>
                  </c:pt>
                  <c:pt idx="2">
                    <c:v>3</c:v>
                  </c:pt>
                  <c:pt idx="3">
                    <c:v>4</c:v>
                  </c:pt>
                  <c:pt idx="4">
                    <c:v>5</c:v>
                  </c:pt>
                  <c:pt idx="5">
                    <c:v>6</c:v>
                  </c:pt>
                  <c:pt idx="6">
                    <c:v>7</c:v>
                  </c:pt>
                  <c:pt idx="7">
                    <c:v>8</c:v>
                  </c:pt>
                  <c:pt idx="8">
                    <c:v>9</c:v>
                  </c:pt>
                  <c:pt idx="9">
                    <c:v>10</c:v>
                  </c:pt>
                  <c:pt idx="10">
                    <c:v>11</c:v>
                  </c:pt>
                  <c:pt idx="11">
                    <c:v>12</c:v>
                  </c:pt>
                  <c:pt idx="12">
                    <c:v>13</c:v>
                  </c:pt>
                </c:lvl>
              </c:multiLvlStrCache>
            </c:multiLvlStrRef>
          </c:cat>
          <c:val>
            <c:numRef>
              <c:f>Sayfa1!$G$2:$G$14</c:f>
              <c:numCache>
                <c:formatCode>General</c:formatCode>
                <c:ptCount val="13"/>
                <c:pt idx="0">
                  <c:v>12</c:v>
                </c:pt>
                <c:pt idx="1">
                  <c:v>4</c:v>
                </c:pt>
                <c:pt idx="2">
                  <c:v>5</c:v>
                </c:pt>
                <c:pt idx="3">
                  <c:v>16</c:v>
                </c:pt>
                <c:pt idx="4">
                  <c:v>3</c:v>
                </c:pt>
                <c:pt idx="5">
                  <c:v>18</c:v>
                </c:pt>
                <c:pt idx="6">
                  <c:v>16</c:v>
                </c:pt>
                <c:pt idx="7">
                  <c:v>21</c:v>
                </c:pt>
                <c:pt idx="8">
                  <c:v>3</c:v>
                </c:pt>
                <c:pt idx="9">
                  <c:v>15</c:v>
                </c:pt>
                <c:pt idx="10">
                  <c:v>20</c:v>
                </c:pt>
                <c:pt idx="11">
                  <c:v>32</c:v>
                </c:pt>
                <c:pt idx="12">
                  <c:v>32</c:v>
                </c:pt>
              </c:numCache>
            </c:numRef>
          </c:val>
          <c:extLst xmlns:c16r2="http://schemas.microsoft.com/office/drawing/2015/06/chart">
            <c:ext xmlns:c16="http://schemas.microsoft.com/office/drawing/2014/chart" uri="{C3380CC4-5D6E-409C-BE32-E72D297353CC}">
              <c16:uniqueId val="{00000004-4CC0-4193-A83E-966092D18B09}"/>
            </c:ext>
          </c:extLst>
        </c:ser>
        <c:shape val="box"/>
        <c:axId val="125771136"/>
        <c:axId val="125777024"/>
        <c:axId val="0"/>
      </c:bar3DChart>
      <c:catAx>
        <c:axId val="125771136"/>
        <c:scaling>
          <c:orientation val="minMax"/>
        </c:scaling>
        <c:axPos val="b"/>
        <c:numFmt formatCode="General" sourceLinked="0"/>
        <c:tickLblPos val="nextTo"/>
        <c:crossAx val="125777024"/>
        <c:crosses val="autoZero"/>
        <c:auto val="1"/>
        <c:lblAlgn val="ctr"/>
        <c:lblOffset val="100"/>
      </c:catAx>
      <c:valAx>
        <c:axId val="125777024"/>
        <c:scaling>
          <c:orientation val="minMax"/>
        </c:scaling>
        <c:axPos val="l"/>
        <c:majorGridlines/>
        <c:numFmt formatCode="General" sourceLinked="1"/>
        <c:tickLblPos val="nextTo"/>
        <c:crossAx val="125771136"/>
        <c:crosses val="autoZero"/>
        <c:crossBetween val="between"/>
      </c:valAx>
    </c:plotArea>
    <c:legend>
      <c:legendPos val="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C39D028F-5583-4AD6-B5FA-500F0FF0E850}"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01E30DCC-B7EA-4CD2-AD4C-06C7B33DD85E}" type="presOf" srcId="{9D338396-06AA-489D-A885-57821F5608AF}" destId="{8960C805-F742-4752-A3B8-A7047D0574FA}" srcOrd="0" destOrd="0" presId="urn:microsoft.com/office/officeart/2005/8/layout/cycle8"/>
    <dgm:cxn modelId="{38A7A4CB-4A01-43C7-BA56-91ABECF80F1E}" type="presOf" srcId="{D87EEC32-D642-4C15-8C65-E323814D2A3A}" destId="{0670A7F0-9DCA-427C-8C0A-B4C908BAC054}" srcOrd="1" destOrd="0" presId="urn:microsoft.com/office/officeart/2005/8/layout/cycle8"/>
    <dgm:cxn modelId="{06BDBDCD-47E5-4019-A112-D1673E558F01}" type="presOf" srcId="{9AF66792-BEEB-4FEB-B68B-FC30221BAEDC}" destId="{A1BFAE48-9AEF-4CE2-881C-145A2B40B699}" srcOrd="1" destOrd="0" presId="urn:microsoft.com/office/officeart/2005/8/layout/cycle8"/>
    <dgm:cxn modelId="{2A4BF0A1-8C29-4416-9409-725FCDE0BA40}" type="presOf" srcId="{D87EEC32-D642-4C15-8C65-E323814D2A3A}" destId="{100A08BA-E811-4584-A13C-228AF0A8A454}" srcOrd="0" destOrd="0" presId="urn:microsoft.com/office/officeart/2005/8/layout/cycle8"/>
    <dgm:cxn modelId="{90EC8EE8-4308-4AFD-BC6B-F369D55B379C}"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0F101BEE-471F-4F88-BED1-A06693B3C5DE}" type="presOf" srcId="{9D338396-06AA-489D-A885-57821F5608AF}" destId="{74328851-9D17-4B33-B14E-5ED6C473319D}" srcOrd="1" destOrd="0" presId="urn:microsoft.com/office/officeart/2005/8/layout/cycle8"/>
    <dgm:cxn modelId="{84D3D136-18E8-43AB-BD08-0E00BE5DC5A9}"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4C1B5BDE-D4B5-4D10-B458-03A157FD535E}" type="presOf" srcId="{E4BEFF6F-FFC7-417B-9255-F71095EEBEA8}" destId="{373A7CE9-2D8B-48FF-A7E7-FD1818748C0E}" srcOrd="0" destOrd="0" presId="urn:microsoft.com/office/officeart/2005/8/layout/cycle8"/>
    <dgm:cxn modelId="{BBF19467-139B-4F3F-AFDE-B9A90D8BF9A3}" type="presOf" srcId="{F83FC750-7CDE-46AB-A0BA-DBC4B9D44BE3}" destId="{A8D1F0D5-26EB-48DA-960D-825E6FE928B2}" srcOrd="0" destOrd="0" presId="urn:microsoft.com/office/officeart/2005/8/layout/cycle8"/>
    <dgm:cxn modelId="{F62274B7-8FC0-4FC1-A190-652C8B001B69}" type="presOf" srcId="{E8BE0BFE-2A93-4BC8-B8DE-3F71AC38D567}" destId="{267B72DD-396A-4206-8F4C-85D79C74CCAD}" srcOrd="0" destOrd="0" presId="urn:microsoft.com/office/officeart/2005/8/layout/cycle8"/>
    <dgm:cxn modelId="{B10A1D0F-9FA7-4907-B9C6-C4C055E684A9}" type="presOf" srcId="{E4BEFF6F-FFC7-417B-9255-F71095EEBEA8}" destId="{A1403B5E-13CE-4459-8B64-0B1573A1231F}" srcOrd="1" destOrd="0" presId="urn:microsoft.com/office/officeart/2005/8/layout/cycle8"/>
    <dgm:cxn modelId="{9C988356-249F-4031-9174-72F34ACADD6B}" type="presOf" srcId="{9AF66792-BEEB-4FEB-B68B-FC30221BAEDC}" destId="{C5494AC2-E33F-4DD2-9D4B-315106DC9766}" srcOrd="0" destOrd="0" presId="urn:microsoft.com/office/officeart/2005/8/layout/cycle8"/>
    <dgm:cxn modelId="{5638AA2E-4F70-4771-B717-D38921BA257B}" type="presParOf" srcId="{BA526683-F383-411A-BD21-A957D08B123F}" destId="{267B72DD-396A-4206-8F4C-85D79C74CCAD}" srcOrd="0" destOrd="0" presId="urn:microsoft.com/office/officeart/2005/8/layout/cycle8"/>
    <dgm:cxn modelId="{31DE16BA-29CB-474C-8E53-F698859101FC}" type="presParOf" srcId="{BA526683-F383-411A-BD21-A957D08B123F}" destId="{76741CD6-A839-4282-8258-5C7E678D3A5F}" srcOrd="1" destOrd="0" presId="urn:microsoft.com/office/officeart/2005/8/layout/cycle8"/>
    <dgm:cxn modelId="{02B2CB91-74CE-4647-9EF2-8C11148873A7}" type="presParOf" srcId="{BA526683-F383-411A-BD21-A957D08B123F}" destId="{0161085C-00D5-4CA7-B7B4-7072D5C40C1D}" srcOrd="2" destOrd="0" presId="urn:microsoft.com/office/officeart/2005/8/layout/cycle8"/>
    <dgm:cxn modelId="{B0E07C24-7D8B-4114-9817-53BA6DB36FAE}" type="presParOf" srcId="{BA526683-F383-411A-BD21-A957D08B123F}" destId="{E9FBB2A5-3CF1-4CA9-AA14-6E5ECC6DD6B0}" srcOrd="3" destOrd="0" presId="urn:microsoft.com/office/officeart/2005/8/layout/cycle8"/>
    <dgm:cxn modelId="{B170D9EF-371D-4A94-836C-7579BB5A7DC7}" type="presParOf" srcId="{BA526683-F383-411A-BD21-A957D08B123F}" destId="{8960C805-F742-4752-A3B8-A7047D0574FA}" srcOrd="4" destOrd="0" presId="urn:microsoft.com/office/officeart/2005/8/layout/cycle8"/>
    <dgm:cxn modelId="{83ECF0DB-98CF-4200-ADD7-5EBD3DF4BE8C}" type="presParOf" srcId="{BA526683-F383-411A-BD21-A957D08B123F}" destId="{F9BAE066-5F77-4D2A-8EBB-3E2B5ED5B8F6}" srcOrd="5" destOrd="0" presId="urn:microsoft.com/office/officeart/2005/8/layout/cycle8"/>
    <dgm:cxn modelId="{8FE12687-6C1B-4DE3-B0A6-53B27A8D2DE6}" type="presParOf" srcId="{BA526683-F383-411A-BD21-A957D08B123F}" destId="{724342BE-275A-4C17-8746-BB3F74C86E9A}" srcOrd="6" destOrd="0" presId="urn:microsoft.com/office/officeart/2005/8/layout/cycle8"/>
    <dgm:cxn modelId="{B57608E6-B356-403C-AEE8-FC4DEEC57100}" type="presParOf" srcId="{BA526683-F383-411A-BD21-A957D08B123F}" destId="{74328851-9D17-4B33-B14E-5ED6C473319D}" srcOrd="7" destOrd="0" presId="urn:microsoft.com/office/officeart/2005/8/layout/cycle8"/>
    <dgm:cxn modelId="{AD1D64A0-3AA7-4F10-9ABB-083907A8E3B9}" type="presParOf" srcId="{BA526683-F383-411A-BD21-A957D08B123F}" destId="{100A08BA-E811-4584-A13C-228AF0A8A454}" srcOrd="8" destOrd="0" presId="urn:microsoft.com/office/officeart/2005/8/layout/cycle8"/>
    <dgm:cxn modelId="{9197B7E6-E2EA-408E-AC13-34EA0D795EC1}" type="presParOf" srcId="{BA526683-F383-411A-BD21-A957D08B123F}" destId="{10C6BB2E-F0EC-4195-A687-1B651A3EFA76}" srcOrd="9" destOrd="0" presId="urn:microsoft.com/office/officeart/2005/8/layout/cycle8"/>
    <dgm:cxn modelId="{11173975-7269-4274-8D5C-2C5E4D85F99A}" type="presParOf" srcId="{BA526683-F383-411A-BD21-A957D08B123F}" destId="{8F326C79-01EA-49A9-93CF-B76D99523F6F}" srcOrd="10" destOrd="0" presId="urn:microsoft.com/office/officeart/2005/8/layout/cycle8"/>
    <dgm:cxn modelId="{A3EC888F-6EF5-48D4-B2D5-C4753EECC072}" type="presParOf" srcId="{BA526683-F383-411A-BD21-A957D08B123F}" destId="{0670A7F0-9DCA-427C-8C0A-B4C908BAC054}" srcOrd="11" destOrd="0" presId="urn:microsoft.com/office/officeart/2005/8/layout/cycle8"/>
    <dgm:cxn modelId="{798625A7-C544-4F6C-AEA6-220E055A4C36}" type="presParOf" srcId="{BA526683-F383-411A-BD21-A957D08B123F}" destId="{C5494AC2-E33F-4DD2-9D4B-315106DC9766}" srcOrd="12" destOrd="0" presId="urn:microsoft.com/office/officeart/2005/8/layout/cycle8"/>
    <dgm:cxn modelId="{E46E1D46-A314-463E-9562-C3EE0BF57F5F}" type="presParOf" srcId="{BA526683-F383-411A-BD21-A957D08B123F}" destId="{DCE20721-BDA9-4878-B677-ECD404A96052}" srcOrd="13" destOrd="0" presId="urn:microsoft.com/office/officeart/2005/8/layout/cycle8"/>
    <dgm:cxn modelId="{4B7871FC-40B9-43BC-9135-9A972D729212}" type="presParOf" srcId="{BA526683-F383-411A-BD21-A957D08B123F}" destId="{05E765BB-BC5C-4A33-B523-B9E8DE4B5339}" srcOrd="14" destOrd="0" presId="urn:microsoft.com/office/officeart/2005/8/layout/cycle8"/>
    <dgm:cxn modelId="{7DF88D96-DF6E-4EBE-AECD-FAC2A7047D66}" type="presParOf" srcId="{BA526683-F383-411A-BD21-A957D08B123F}" destId="{A1BFAE48-9AEF-4CE2-881C-145A2B40B699}" srcOrd="15" destOrd="0" presId="urn:microsoft.com/office/officeart/2005/8/layout/cycle8"/>
    <dgm:cxn modelId="{53EC7267-F40D-415F-A59E-111D7EF6625E}" type="presParOf" srcId="{BA526683-F383-411A-BD21-A957D08B123F}" destId="{373A7CE9-2D8B-48FF-A7E7-FD1818748C0E}" srcOrd="16" destOrd="0" presId="urn:microsoft.com/office/officeart/2005/8/layout/cycle8"/>
    <dgm:cxn modelId="{24474033-79CA-476A-9DCE-91C3892184F6}" type="presParOf" srcId="{BA526683-F383-411A-BD21-A957D08B123F}" destId="{3F64E8A9-68A0-49A0-9836-9DC0636C5308}" srcOrd="17" destOrd="0" presId="urn:microsoft.com/office/officeart/2005/8/layout/cycle8"/>
    <dgm:cxn modelId="{BDE71910-06AA-48FA-98AA-E8FF8456611D}" type="presParOf" srcId="{BA526683-F383-411A-BD21-A957D08B123F}" destId="{219E29F9-B39D-4D14-B51F-12F5FC91D16A}" srcOrd="18" destOrd="0" presId="urn:microsoft.com/office/officeart/2005/8/layout/cycle8"/>
    <dgm:cxn modelId="{87CB87D2-6CCD-48C2-9314-91AE275CFE02}" type="presParOf" srcId="{BA526683-F383-411A-BD21-A957D08B123F}" destId="{A1403B5E-13CE-4459-8B64-0B1573A1231F}" srcOrd="19" destOrd="0" presId="urn:microsoft.com/office/officeart/2005/8/layout/cycle8"/>
    <dgm:cxn modelId="{9B956BB8-6493-4128-A3A4-02B3B2A9F5DC}" type="presParOf" srcId="{BA526683-F383-411A-BD21-A957D08B123F}" destId="{A8D1F0D5-26EB-48DA-960D-825E6FE928B2}" srcOrd="20" destOrd="0" presId="urn:microsoft.com/office/officeart/2005/8/layout/cycle8"/>
    <dgm:cxn modelId="{845134AE-2D62-405E-A0BB-251D71BA95B5}" type="presParOf" srcId="{BA526683-F383-411A-BD21-A957D08B123F}" destId="{00CD3B3C-3082-4805-826B-376EF526FEE2}" srcOrd="21" destOrd="0" presId="urn:microsoft.com/office/officeart/2005/8/layout/cycle8"/>
    <dgm:cxn modelId="{EC09BA44-EBD1-4610-B8AB-7DC78C99AC4C}" type="presParOf" srcId="{BA526683-F383-411A-BD21-A957D08B123F}" destId="{2FD8AE9A-C7EC-49F2-9050-CD7F86110061}" srcOrd="22" destOrd="0" presId="urn:microsoft.com/office/officeart/2005/8/layout/cycle8"/>
    <dgm:cxn modelId="{BCCC77C1-A841-49F6-B67C-D92774E86019}" type="presParOf" srcId="{BA526683-F383-411A-BD21-A957D08B123F}" destId="{7C1AB41B-5598-4485-A44D-C347A61B4CBC}" srcOrd="23" destOrd="0" presId="urn:microsoft.com/office/officeart/2005/8/layout/cycle8"/>
    <dgm:cxn modelId="{35120AD1-7F0B-4CF5-A89D-701E34A41829}" type="presParOf" srcId="{BA526683-F383-411A-BD21-A957D08B123F}" destId="{601CF880-1EA8-49BA-A98C-3E771E83102C}" srcOrd="24" destOrd="0" presId="urn:microsoft.com/office/officeart/2005/8/layout/cycle8"/>
    <dgm:cxn modelId="{0F8C409D-AECE-4EFC-A8B9-5EE91474988F}" type="presParOf" srcId="{BA526683-F383-411A-BD21-A957D08B123F}" destId="{ECF12B94-746D-4140-9C29-523F028781F4}" srcOrd="25" destOrd="0" presId="urn:microsoft.com/office/officeart/2005/8/layout/cycle8"/>
    <dgm:cxn modelId="{E75ADE29-23FA-4C90-9AFA-7813474F4189}" type="presParOf" srcId="{BA526683-F383-411A-BD21-A957D08B123F}" destId="{AA1D771B-54D6-4293-AFCF-8FD4851F902B}" srcOrd="26" destOrd="0" presId="urn:microsoft.com/office/officeart/2005/8/layout/cycle8"/>
    <dgm:cxn modelId="{AC9C1504-03C9-49F0-A68E-62F14E30352F}" type="presParOf" srcId="{BA526683-F383-411A-BD21-A957D08B123F}" destId="{A12A4E20-5E81-4B37-8861-95D5A02D88F6}" srcOrd="27" destOrd="0" presId="urn:microsoft.com/office/officeart/2005/8/layout/cycle8"/>
    <dgm:cxn modelId="{BE5B02F3-AD37-4488-92BE-05DEDCAB921E}" type="presParOf" srcId="{BA526683-F383-411A-BD21-A957D08B123F}" destId="{B88E6692-EF45-4A23-AE28-DC438D3CCFE6}" srcOrd="28" destOrd="0" presId="urn:microsoft.com/office/officeart/2005/8/layout/cycle8"/>
    <dgm:cxn modelId="{481FC172-88C9-4747-9787-12E4E37EEE8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63C5-4D9A-4916-BEC1-95CC51B6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4799</Words>
  <Characters>27360</Characters>
  <Application>Microsoft Office Word</Application>
  <DocSecurity>0</DocSecurity>
  <Lines>228</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32095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GAZİ-İDARE</cp:lastModifiedBy>
  <cp:revision>2</cp:revision>
  <cp:lastPrinted>2020-01-28T10:36:00Z</cp:lastPrinted>
  <dcterms:created xsi:type="dcterms:W3CDTF">2021-12-22T12:16:00Z</dcterms:created>
  <dcterms:modified xsi:type="dcterms:W3CDTF">2021-12-22T12:16:00Z</dcterms:modified>
</cp:coreProperties>
</file>